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4A" w:rsidRDefault="005B014A" w:rsidP="005B014A">
      <w:pPr>
        <w:jc w:val="right"/>
        <w:rPr>
          <w:b/>
          <w:color w:val="00B050"/>
          <w:sz w:val="44"/>
          <w:szCs w:val="44"/>
        </w:rPr>
      </w:pPr>
      <w:r w:rsidRPr="00D0570B">
        <w:rPr>
          <w:noProof/>
          <w:color w:val="C00000"/>
          <w:sz w:val="52"/>
          <w:szCs w:val="44"/>
        </w:rPr>
        <w:drawing>
          <wp:anchor distT="0" distB="0" distL="114300" distR="114300" simplePos="0" relativeHeight="251659264" behindDoc="0" locked="0" layoutInCell="1" allowOverlap="1">
            <wp:simplePos x="0" y="0"/>
            <wp:positionH relativeFrom="margin">
              <wp:align>left</wp:align>
            </wp:positionH>
            <wp:positionV relativeFrom="margin">
              <wp:posOffset>57150</wp:posOffset>
            </wp:positionV>
            <wp:extent cx="1895475" cy="790575"/>
            <wp:effectExtent l="19050" t="0" r="9525" b="0"/>
            <wp:wrapSquare wrapText="bothSides"/>
            <wp:docPr id="23" name="Picture 1" descr="D:\Bioherald Logo\cooltext51367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oherald Logo\cooltext513671013.png"/>
                    <pic:cNvPicPr>
                      <a:picLocks noChangeAspect="1" noChangeArrowheads="1"/>
                    </pic:cNvPicPr>
                  </pic:nvPicPr>
                  <pic:blipFill>
                    <a:blip r:embed="rId6" cstate="print"/>
                    <a:srcRect/>
                    <a:stretch>
                      <a:fillRect/>
                    </a:stretch>
                  </pic:blipFill>
                  <pic:spPr bwMode="auto">
                    <a:xfrm>
                      <a:off x="0" y="0"/>
                      <a:ext cx="1895475" cy="790575"/>
                    </a:xfrm>
                    <a:prstGeom prst="rect">
                      <a:avLst/>
                    </a:prstGeom>
                    <a:noFill/>
                    <a:ln w="9525">
                      <a:noFill/>
                      <a:miter lim="800000"/>
                      <a:headEnd/>
                      <a:tailEnd/>
                    </a:ln>
                  </pic:spPr>
                </pic:pic>
              </a:graphicData>
            </a:graphic>
          </wp:anchor>
        </w:drawing>
      </w:r>
      <w:r w:rsidR="00D0570B" w:rsidRPr="00D0570B">
        <w:rPr>
          <w:b/>
          <w:color w:val="C00000"/>
          <w:sz w:val="52"/>
          <w:szCs w:val="44"/>
        </w:rPr>
        <w:t>An</w:t>
      </w:r>
      <w:r w:rsidRPr="00D0570B">
        <w:rPr>
          <w:b/>
          <w:color w:val="C00000"/>
          <w:sz w:val="52"/>
          <w:szCs w:val="44"/>
        </w:rPr>
        <w:t xml:space="preserve"> I</w:t>
      </w:r>
      <w:r w:rsidRPr="00D0570B">
        <w:rPr>
          <w:b/>
          <w:color w:val="C00000"/>
          <w:sz w:val="48"/>
          <w:szCs w:val="44"/>
        </w:rPr>
        <w:t>nternational</w:t>
      </w:r>
      <w:r w:rsidRPr="00D0570B">
        <w:rPr>
          <w:b/>
          <w:color w:val="C00000"/>
          <w:sz w:val="52"/>
          <w:szCs w:val="44"/>
        </w:rPr>
        <w:t xml:space="preserve"> J</w:t>
      </w:r>
      <w:r w:rsidRPr="00D0570B">
        <w:rPr>
          <w:b/>
          <w:color w:val="C00000"/>
          <w:sz w:val="48"/>
          <w:szCs w:val="44"/>
        </w:rPr>
        <w:t>ournal of</w:t>
      </w:r>
      <w:r w:rsidRPr="00D0570B">
        <w:rPr>
          <w:b/>
          <w:sz w:val="48"/>
          <w:szCs w:val="44"/>
        </w:rPr>
        <w:t xml:space="preserve"> </w:t>
      </w:r>
      <w:r w:rsidRPr="00A16A57">
        <w:rPr>
          <w:b/>
          <w:color w:val="007E39"/>
          <w:sz w:val="56"/>
          <w:szCs w:val="44"/>
        </w:rPr>
        <w:t>B</w:t>
      </w:r>
      <w:r w:rsidRPr="00A16A57">
        <w:rPr>
          <w:b/>
          <w:color w:val="007E39"/>
          <w:sz w:val="48"/>
          <w:szCs w:val="44"/>
        </w:rPr>
        <w:t xml:space="preserve">iodiversity &amp; </w:t>
      </w:r>
      <w:r w:rsidRPr="00A16A57">
        <w:rPr>
          <w:b/>
          <w:color w:val="007E39"/>
          <w:sz w:val="56"/>
          <w:szCs w:val="44"/>
        </w:rPr>
        <w:t>E</w:t>
      </w:r>
      <w:r w:rsidRPr="00A16A57">
        <w:rPr>
          <w:b/>
          <w:color w:val="007E39"/>
          <w:sz w:val="48"/>
          <w:szCs w:val="44"/>
        </w:rPr>
        <w:t>nvironment</w:t>
      </w:r>
    </w:p>
    <w:p w:rsidR="00FE4A53" w:rsidRDefault="00DF3C1F" w:rsidP="00FE4A53">
      <w:pPr>
        <w:pStyle w:val="section1paragraph"/>
        <w:spacing w:before="0" w:beforeAutospacing="0"/>
        <w:jc w:val="center"/>
      </w:pPr>
      <w:r w:rsidRPr="00DF3C1F">
        <w:rPr>
          <w:b/>
          <w:noProof/>
          <w:color w:val="C00000"/>
          <w:sz w:val="48"/>
          <w:szCs w:val="44"/>
        </w:rPr>
        <w:pict>
          <v:shapetype id="_x0000_t32" coordsize="21600,21600" o:spt="32" o:oned="t" path="m,l21600,21600e" filled="f">
            <v:path arrowok="t" fillok="f" o:connecttype="none"/>
            <o:lock v:ext="edit" shapetype="t"/>
          </v:shapetype>
          <v:shape id="_x0000_s1026" type="#_x0000_t32" style="position:absolute;left:0;text-align:left;margin-left:-3pt;margin-top:7pt;width:471.75pt;height:0;z-index:251660288" o:connectortype="straight" strokeweight="2.25pt"/>
        </w:pict>
      </w:r>
    </w:p>
    <w:p w:rsidR="00FE4A53" w:rsidRPr="00A16A57" w:rsidRDefault="00FE4A53" w:rsidP="00FE4A53">
      <w:pPr>
        <w:pStyle w:val="section1paragraph"/>
        <w:spacing w:before="0" w:beforeAutospacing="0"/>
        <w:jc w:val="center"/>
        <w:rPr>
          <w:b/>
          <w:color w:val="C00000"/>
        </w:rPr>
      </w:pPr>
      <w:r w:rsidRPr="00A16A57">
        <w:rPr>
          <w:b/>
          <w:color w:val="C00000"/>
        </w:rPr>
        <w:t>GUIDELINES</w:t>
      </w:r>
      <w:r w:rsidR="0075785A" w:rsidRPr="00A16A57">
        <w:rPr>
          <w:b/>
          <w:color w:val="C00000"/>
        </w:rPr>
        <w:t xml:space="preserve"> TO AUTHORS</w:t>
      </w:r>
    </w:p>
    <w:p w:rsidR="003155CE" w:rsidRPr="006748CD" w:rsidRDefault="00FE4A53" w:rsidP="00FE4A53">
      <w:pPr>
        <w:pStyle w:val="section1paragraph"/>
        <w:spacing w:before="0" w:beforeAutospacing="0"/>
        <w:jc w:val="both"/>
        <w:rPr>
          <w:sz w:val="20"/>
          <w:szCs w:val="20"/>
        </w:rPr>
      </w:pPr>
      <w:r w:rsidRPr="006748CD">
        <w:rPr>
          <w:sz w:val="20"/>
          <w:szCs w:val="20"/>
        </w:rPr>
        <w:t xml:space="preserve">Bioherald is an international </w:t>
      </w:r>
      <w:r w:rsidR="00E33AF6" w:rsidRPr="00E33AF6">
        <w:rPr>
          <w:sz w:val="20"/>
          <w:szCs w:val="20"/>
        </w:rPr>
        <w:t xml:space="preserve">biannual </w:t>
      </w:r>
      <w:r w:rsidRPr="006748CD">
        <w:rPr>
          <w:bCs/>
          <w:iCs/>
          <w:sz w:val="20"/>
          <w:szCs w:val="20"/>
        </w:rPr>
        <w:t>journal</w:t>
      </w:r>
      <w:r w:rsidRPr="006748CD">
        <w:rPr>
          <w:sz w:val="20"/>
          <w:szCs w:val="20"/>
        </w:rPr>
        <w:t xml:space="preserve"> published by </w:t>
      </w:r>
      <w:r w:rsidR="00096DC0">
        <w:rPr>
          <w:sz w:val="20"/>
          <w:szCs w:val="20"/>
        </w:rPr>
        <w:t xml:space="preserve">the </w:t>
      </w:r>
      <w:r w:rsidRPr="006748CD">
        <w:rPr>
          <w:sz w:val="20"/>
          <w:szCs w:val="20"/>
        </w:rPr>
        <w:t xml:space="preserve">Blue Planet Society, Allahabad. The journal </w:t>
      </w:r>
      <w:r w:rsidR="0015106E" w:rsidRPr="006748CD">
        <w:rPr>
          <w:sz w:val="20"/>
          <w:szCs w:val="20"/>
        </w:rPr>
        <w:t>considers</w:t>
      </w:r>
      <w:r w:rsidRPr="006748CD">
        <w:rPr>
          <w:sz w:val="20"/>
          <w:szCs w:val="20"/>
        </w:rPr>
        <w:t xml:space="preserve"> high quality </w:t>
      </w:r>
      <w:r w:rsidR="0015106E" w:rsidRPr="006748CD">
        <w:rPr>
          <w:sz w:val="20"/>
          <w:szCs w:val="20"/>
        </w:rPr>
        <w:t xml:space="preserve">unpublished </w:t>
      </w:r>
      <w:r w:rsidR="003155CE" w:rsidRPr="006748CD">
        <w:rPr>
          <w:sz w:val="20"/>
          <w:szCs w:val="20"/>
        </w:rPr>
        <w:t>original research papers</w:t>
      </w:r>
      <w:r w:rsidR="005877F8" w:rsidRPr="006748CD">
        <w:rPr>
          <w:sz w:val="20"/>
          <w:szCs w:val="20"/>
        </w:rPr>
        <w:t>, review articles</w:t>
      </w:r>
      <w:r w:rsidR="001419DB" w:rsidRPr="006748CD">
        <w:rPr>
          <w:sz w:val="20"/>
          <w:szCs w:val="20"/>
        </w:rPr>
        <w:t xml:space="preserve"> and </w:t>
      </w:r>
      <w:r w:rsidR="005877F8" w:rsidRPr="006748CD">
        <w:rPr>
          <w:sz w:val="20"/>
          <w:szCs w:val="20"/>
        </w:rPr>
        <w:t>short notes</w:t>
      </w:r>
      <w:r w:rsidR="003155CE" w:rsidRPr="006748CD">
        <w:rPr>
          <w:sz w:val="20"/>
          <w:szCs w:val="20"/>
        </w:rPr>
        <w:t xml:space="preserve"> </w:t>
      </w:r>
      <w:r w:rsidR="0015106E" w:rsidRPr="006748CD">
        <w:rPr>
          <w:sz w:val="20"/>
          <w:szCs w:val="20"/>
        </w:rPr>
        <w:t xml:space="preserve">broadly </w:t>
      </w:r>
      <w:r w:rsidR="003155CE" w:rsidRPr="006748CD">
        <w:rPr>
          <w:sz w:val="20"/>
          <w:szCs w:val="20"/>
        </w:rPr>
        <w:t xml:space="preserve">on </w:t>
      </w:r>
      <w:r w:rsidR="005877F8" w:rsidRPr="006748CD">
        <w:rPr>
          <w:sz w:val="20"/>
          <w:szCs w:val="20"/>
        </w:rPr>
        <w:t xml:space="preserve">pure and applied </w:t>
      </w:r>
      <w:r w:rsidR="003155CE" w:rsidRPr="006748CD">
        <w:rPr>
          <w:sz w:val="20"/>
          <w:szCs w:val="20"/>
        </w:rPr>
        <w:t xml:space="preserve">aspects of </w:t>
      </w:r>
      <w:r w:rsidR="00592906">
        <w:rPr>
          <w:sz w:val="20"/>
          <w:szCs w:val="20"/>
        </w:rPr>
        <w:t xml:space="preserve">biology including </w:t>
      </w:r>
      <w:r w:rsidR="005877F8" w:rsidRPr="006748CD">
        <w:rPr>
          <w:sz w:val="20"/>
          <w:szCs w:val="20"/>
        </w:rPr>
        <w:t>biodiversity</w:t>
      </w:r>
      <w:r w:rsidR="0015106E" w:rsidRPr="006748CD">
        <w:rPr>
          <w:sz w:val="20"/>
          <w:szCs w:val="20"/>
        </w:rPr>
        <w:t>,</w:t>
      </w:r>
      <w:r w:rsidR="005877F8" w:rsidRPr="006748CD">
        <w:rPr>
          <w:sz w:val="20"/>
          <w:szCs w:val="20"/>
        </w:rPr>
        <w:t xml:space="preserve"> </w:t>
      </w:r>
      <w:r w:rsidR="0015106E" w:rsidRPr="006748CD">
        <w:rPr>
          <w:sz w:val="20"/>
          <w:szCs w:val="20"/>
        </w:rPr>
        <w:t xml:space="preserve">conservation, ecology, </w:t>
      </w:r>
      <w:r w:rsidR="005877F8" w:rsidRPr="006748CD">
        <w:rPr>
          <w:sz w:val="20"/>
          <w:szCs w:val="20"/>
        </w:rPr>
        <w:t>environment</w:t>
      </w:r>
      <w:r w:rsidR="0015106E" w:rsidRPr="006748CD">
        <w:rPr>
          <w:sz w:val="20"/>
          <w:szCs w:val="20"/>
        </w:rPr>
        <w:t xml:space="preserve">, </w:t>
      </w:r>
      <w:r w:rsidR="004F7D71" w:rsidRPr="006748CD">
        <w:rPr>
          <w:sz w:val="20"/>
          <w:szCs w:val="20"/>
        </w:rPr>
        <w:t>e</w:t>
      </w:r>
      <w:r w:rsidR="0015106E" w:rsidRPr="006748CD">
        <w:rPr>
          <w:sz w:val="20"/>
          <w:szCs w:val="20"/>
        </w:rPr>
        <w:t>thno</w:t>
      </w:r>
      <w:r w:rsidR="00B40D4D">
        <w:rPr>
          <w:sz w:val="20"/>
          <w:szCs w:val="20"/>
        </w:rPr>
        <w:t>-</w:t>
      </w:r>
      <w:r w:rsidR="0015106E" w:rsidRPr="006748CD">
        <w:rPr>
          <w:sz w:val="20"/>
          <w:szCs w:val="20"/>
        </w:rPr>
        <w:t>biology, morphology, taxonomy, economic biology</w:t>
      </w:r>
      <w:r w:rsidR="006827C2" w:rsidRPr="006748CD">
        <w:rPr>
          <w:sz w:val="20"/>
          <w:szCs w:val="20"/>
        </w:rPr>
        <w:t xml:space="preserve"> etc.,</w:t>
      </w:r>
      <w:r w:rsidR="0015106E" w:rsidRPr="006748CD">
        <w:rPr>
          <w:sz w:val="20"/>
          <w:szCs w:val="20"/>
        </w:rPr>
        <w:t xml:space="preserve"> which have direct or indirect bearing on the </w:t>
      </w:r>
      <w:r w:rsidR="00096DC0">
        <w:rPr>
          <w:sz w:val="20"/>
          <w:szCs w:val="20"/>
        </w:rPr>
        <w:t>enrichment</w:t>
      </w:r>
      <w:r w:rsidR="0015106E" w:rsidRPr="006748CD">
        <w:rPr>
          <w:sz w:val="20"/>
          <w:szCs w:val="20"/>
        </w:rPr>
        <w:t xml:space="preserve"> of science and </w:t>
      </w:r>
      <w:r w:rsidR="00096DC0">
        <w:rPr>
          <w:sz w:val="20"/>
          <w:szCs w:val="20"/>
        </w:rPr>
        <w:t xml:space="preserve">welfare of the </w:t>
      </w:r>
      <w:r w:rsidR="0015106E" w:rsidRPr="006748CD">
        <w:rPr>
          <w:sz w:val="20"/>
          <w:szCs w:val="20"/>
        </w:rPr>
        <w:t>society</w:t>
      </w:r>
      <w:r w:rsidR="003155CE" w:rsidRPr="006748CD">
        <w:rPr>
          <w:sz w:val="20"/>
          <w:szCs w:val="20"/>
        </w:rPr>
        <w:t xml:space="preserve">. All </w:t>
      </w:r>
      <w:r w:rsidR="001419DB" w:rsidRPr="006748CD">
        <w:rPr>
          <w:sz w:val="20"/>
          <w:szCs w:val="20"/>
        </w:rPr>
        <w:t>the communications</w:t>
      </w:r>
      <w:r w:rsidR="003155CE" w:rsidRPr="006748CD">
        <w:rPr>
          <w:sz w:val="20"/>
          <w:szCs w:val="20"/>
        </w:rPr>
        <w:t xml:space="preserve"> submitted to </w:t>
      </w:r>
      <w:r w:rsidR="001419DB" w:rsidRPr="006748CD">
        <w:rPr>
          <w:sz w:val="20"/>
          <w:szCs w:val="20"/>
        </w:rPr>
        <w:t xml:space="preserve">the Bioherald are peer reviewed by at least </w:t>
      </w:r>
      <w:r w:rsidR="001419DB" w:rsidRPr="00096DC0">
        <w:rPr>
          <w:sz w:val="20"/>
          <w:szCs w:val="20"/>
        </w:rPr>
        <w:t>two referees</w:t>
      </w:r>
      <w:r w:rsidR="001419DB" w:rsidRPr="006748CD">
        <w:rPr>
          <w:sz w:val="20"/>
          <w:szCs w:val="20"/>
        </w:rPr>
        <w:t xml:space="preserve"> prior to the decision of the Editorial Board regarding the suitability of the article for publication in the journal. </w:t>
      </w:r>
      <w:r w:rsidR="003155CE" w:rsidRPr="006748CD">
        <w:rPr>
          <w:sz w:val="20"/>
          <w:szCs w:val="20"/>
        </w:rPr>
        <w:t xml:space="preserve">The manuscripts in English should be in </w:t>
      </w:r>
      <w:r w:rsidR="004F7D71" w:rsidRPr="006748CD">
        <w:rPr>
          <w:sz w:val="20"/>
          <w:szCs w:val="20"/>
        </w:rPr>
        <w:t>final</w:t>
      </w:r>
      <w:r w:rsidR="003155CE" w:rsidRPr="006748CD">
        <w:rPr>
          <w:sz w:val="20"/>
          <w:szCs w:val="20"/>
        </w:rPr>
        <w:t xml:space="preserve"> form typed on one side of A</w:t>
      </w:r>
      <w:r w:rsidR="003155CE" w:rsidRPr="006748CD">
        <w:rPr>
          <w:sz w:val="20"/>
          <w:szCs w:val="20"/>
          <w:vertAlign w:val="subscript"/>
        </w:rPr>
        <w:t>4</w:t>
      </w:r>
      <w:r w:rsidR="003155CE" w:rsidRPr="006748CD">
        <w:rPr>
          <w:sz w:val="20"/>
          <w:szCs w:val="20"/>
        </w:rPr>
        <w:t xml:space="preserve"> size paper and double spaced throughout with ample margins. Pages should be numbered consecutively beginning from the title page. Text in any format (tables and figure included or separately) on CD in MS </w:t>
      </w:r>
      <w:r w:rsidR="00592906" w:rsidRPr="006748CD">
        <w:rPr>
          <w:sz w:val="20"/>
          <w:szCs w:val="20"/>
        </w:rPr>
        <w:t>W</w:t>
      </w:r>
      <w:r w:rsidR="003155CE" w:rsidRPr="006748CD">
        <w:rPr>
          <w:sz w:val="20"/>
          <w:szCs w:val="20"/>
        </w:rPr>
        <w:t xml:space="preserve">ord with two hard copies </w:t>
      </w:r>
      <w:r w:rsidR="00A54190" w:rsidRPr="006748CD">
        <w:rPr>
          <w:sz w:val="20"/>
          <w:szCs w:val="20"/>
        </w:rPr>
        <w:t>should be mailed to the Edito</w:t>
      </w:r>
      <w:r w:rsidR="00592906">
        <w:rPr>
          <w:sz w:val="20"/>
          <w:szCs w:val="20"/>
        </w:rPr>
        <w:t>r-in-Chief</w:t>
      </w:r>
      <w:r w:rsidR="00A54190" w:rsidRPr="006748CD">
        <w:rPr>
          <w:sz w:val="20"/>
          <w:szCs w:val="20"/>
        </w:rPr>
        <w:t xml:space="preserve"> </w:t>
      </w:r>
      <w:r w:rsidR="003155CE" w:rsidRPr="006748CD">
        <w:rPr>
          <w:sz w:val="20"/>
          <w:szCs w:val="20"/>
        </w:rPr>
        <w:t>or sent</w:t>
      </w:r>
      <w:r w:rsidR="00592906">
        <w:rPr>
          <w:sz w:val="20"/>
          <w:szCs w:val="20"/>
        </w:rPr>
        <w:t xml:space="preserve"> through email as attached file</w:t>
      </w:r>
      <w:r w:rsidR="003155CE" w:rsidRPr="006748CD">
        <w:rPr>
          <w:sz w:val="20"/>
          <w:szCs w:val="20"/>
        </w:rPr>
        <w:t>(s)</w:t>
      </w:r>
      <w:r w:rsidR="00C93385" w:rsidRPr="006748CD">
        <w:rPr>
          <w:sz w:val="20"/>
          <w:szCs w:val="20"/>
        </w:rPr>
        <w:t>.</w:t>
      </w:r>
      <w:r w:rsidR="003155CE" w:rsidRPr="006748CD">
        <w:rPr>
          <w:sz w:val="20"/>
          <w:szCs w:val="20"/>
        </w:rPr>
        <w:t xml:space="preserve"> </w:t>
      </w:r>
    </w:p>
    <w:p w:rsidR="00A438AA" w:rsidRPr="006748CD" w:rsidRDefault="00A54190" w:rsidP="00706BD3">
      <w:pPr>
        <w:pStyle w:val="section1paragraph"/>
        <w:jc w:val="both"/>
        <w:rPr>
          <w:sz w:val="20"/>
          <w:szCs w:val="20"/>
        </w:rPr>
      </w:pPr>
      <w:r w:rsidRPr="00A16A57">
        <w:rPr>
          <w:b/>
          <w:bCs/>
          <w:color w:val="C00000"/>
          <w:sz w:val="20"/>
          <w:szCs w:val="20"/>
        </w:rPr>
        <w:t>Manuscript</w:t>
      </w:r>
      <w:r w:rsidR="00A438AA" w:rsidRPr="00A16A57">
        <w:rPr>
          <w:b/>
          <w:bCs/>
          <w:color w:val="C00000"/>
          <w:sz w:val="20"/>
          <w:szCs w:val="20"/>
        </w:rPr>
        <w:t xml:space="preserve"> Preparation</w:t>
      </w:r>
      <w:r w:rsidR="003155CE" w:rsidRPr="00A16A57">
        <w:rPr>
          <w:b/>
          <w:color w:val="C00000"/>
          <w:sz w:val="20"/>
          <w:szCs w:val="20"/>
        </w:rPr>
        <w:t>:</w:t>
      </w:r>
      <w:r w:rsidR="003155CE" w:rsidRPr="006748CD">
        <w:rPr>
          <w:sz w:val="20"/>
          <w:szCs w:val="20"/>
        </w:rPr>
        <w:t xml:space="preserve"> </w:t>
      </w:r>
      <w:r w:rsidRPr="006748CD">
        <w:rPr>
          <w:sz w:val="20"/>
          <w:szCs w:val="20"/>
        </w:rPr>
        <w:t>Each manuscript of f</w:t>
      </w:r>
      <w:r w:rsidR="003155CE" w:rsidRPr="006748CD">
        <w:rPr>
          <w:sz w:val="20"/>
          <w:szCs w:val="20"/>
        </w:rPr>
        <w:t>ull length research paper should be covered within 1500 words</w:t>
      </w:r>
      <w:r w:rsidR="009F1665" w:rsidRPr="006748CD">
        <w:rPr>
          <w:sz w:val="20"/>
          <w:szCs w:val="20"/>
        </w:rPr>
        <w:t xml:space="preserve"> and review articles within 2500 words</w:t>
      </w:r>
      <w:r w:rsidR="003155CE" w:rsidRPr="006748CD">
        <w:rPr>
          <w:sz w:val="20"/>
          <w:szCs w:val="20"/>
        </w:rPr>
        <w:t xml:space="preserve"> including tables</w:t>
      </w:r>
      <w:r w:rsidR="009F1665" w:rsidRPr="006748CD">
        <w:rPr>
          <w:sz w:val="20"/>
          <w:szCs w:val="20"/>
        </w:rPr>
        <w:t>,</w:t>
      </w:r>
      <w:r w:rsidR="003155CE" w:rsidRPr="006748CD">
        <w:rPr>
          <w:sz w:val="20"/>
          <w:szCs w:val="20"/>
        </w:rPr>
        <w:t xml:space="preserve"> illustrations</w:t>
      </w:r>
      <w:r w:rsidR="009F1665" w:rsidRPr="006748CD">
        <w:rPr>
          <w:sz w:val="20"/>
          <w:szCs w:val="20"/>
        </w:rPr>
        <w:t xml:space="preserve"> and references.</w:t>
      </w:r>
      <w:r w:rsidR="003155CE" w:rsidRPr="006748CD">
        <w:rPr>
          <w:sz w:val="20"/>
          <w:szCs w:val="20"/>
        </w:rPr>
        <w:t xml:space="preserve"> Short </w:t>
      </w:r>
      <w:r w:rsidR="009F1665" w:rsidRPr="006748CD">
        <w:rPr>
          <w:sz w:val="20"/>
          <w:szCs w:val="20"/>
        </w:rPr>
        <w:t>notes</w:t>
      </w:r>
      <w:r w:rsidR="003155CE" w:rsidRPr="006748CD">
        <w:rPr>
          <w:sz w:val="20"/>
          <w:szCs w:val="20"/>
        </w:rPr>
        <w:t xml:space="preserve"> should be within </w:t>
      </w:r>
      <w:r w:rsidR="009F1665" w:rsidRPr="006748CD">
        <w:rPr>
          <w:sz w:val="20"/>
          <w:szCs w:val="20"/>
        </w:rPr>
        <w:t>200</w:t>
      </w:r>
      <w:r w:rsidR="003155CE" w:rsidRPr="006748CD">
        <w:rPr>
          <w:sz w:val="20"/>
          <w:szCs w:val="20"/>
        </w:rPr>
        <w:t xml:space="preserve"> words including tables, figures and references</w:t>
      </w:r>
      <w:r w:rsidR="009F1665" w:rsidRPr="006748CD">
        <w:rPr>
          <w:sz w:val="20"/>
          <w:szCs w:val="20"/>
        </w:rPr>
        <w:t>. The author(s) will have to bear additional charges for extra materials, in case the manuscripts exceed</w:t>
      </w:r>
      <w:r w:rsidR="003155CE" w:rsidRPr="006748CD">
        <w:rPr>
          <w:sz w:val="20"/>
          <w:szCs w:val="20"/>
        </w:rPr>
        <w:t xml:space="preserve"> the </w:t>
      </w:r>
      <w:r w:rsidR="009F1665" w:rsidRPr="006748CD">
        <w:rPr>
          <w:sz w:val="20"/>
          <w:szCs w:val="20"/>
        </w:rPr>
        <w:t xml:space="preserve">word </w:t>
      </w:r>
      <w:r w:rsidR="003155CE" w:rsidRPr="006748CD">
        <w:rPr>
          <w:sz w:val="20"/>
          <w:szCs w:val="20"/>
        </w:rPr>
        <w:t>limit</w:t>
      </w:r>
      <w:r w:rsidR="009F1665" w:rsidRPr="006748CD">
        <w:rPr>
          <w:sz w:val="20"/>
          <w:szCs w:val="20"/>
        </w:rPr>
        <w:t>s</w:t>
      </w:r>
      <w:r w:rsidR="003155CE" w:rsidRPr="006748CD">
        <w:rPr>
          <w:sz w:val="20"/>
          <w:szCs w:val="20"/>
        </w:rPr>
        <w:t>. Correct language</w:t>
      </w:r>
      <w:r w:rsidR="009F1665" w:rsidRPr="006748CD">
        <w:rPr>
          <w:sz w:val="20"/>
          <w:szCs w:val="20"/>
        </w:rPr>
        <w:t xml:space="preserve"> and grammar (British)</w:t>
      </w:r>
      <w:r w:rsidR="003155CE" w:rsidRPr="006748CD">
        <w:rPr>
          <w:sz w:val="20"/>
          <w:szCs w:val="20"/>
        </w:rPr>
        <w:t xml:space="preserve"> </w:t>
      </w:r>
      <w:r w:rsidR="007233D2" w:rsidRPr="006748CD">
        <w:rPr>
          <w:sz w:val="20"/>
          <w:szCs w:val="20"/>
        </w:rPr>
        <w:t xml:space="preserve">in the manuscript </w:t>
      </w:r>
      <w:r w:rsidR="003155CE" w:rsidRPr="006748CD">
        <w:rPr>
          <w:sz w:val="20"/>
          <w:szCs w:val="20"/>
        </w:rPr>
        <w:t>is the responsibility of the author.</w:t>
      </w:r>
      <w:r w:rsidR="007233D2" w:rsidRPr="006748CD">
        <w:rPr>
          <w:sz w:val="20"/>
          <w:szCs w:val="20"/>
        </w:rPr>
        <w:t xml:space="preserve"> Poorly written (language, grammar and </w:t>
      </w:r>
      <w:r w:rsidR="00592906">
        <w:rPr>
          <w:sz w:val="20"/>
          <w:szCs w:val="20"/>
        </w:rPr>
        <w:t>content</w:t>
      </w:r>
      <w:r w:rsidR="007233D2" w:rsidRPr="006748CD">
        <w:rPr>
          <w:sz w:val="20"/>
          <w:szCs w:val="20"/>
        </w:rPr>
        <w:t xml:space="preserve">) communications will not be entertained for review and </w:t>
      </w:r>
      <w:r w:rsidR="006430BA">
        <w:rPr>
          <w:sz w:val="20"/>
          <w:szCs w:val="20"/>
        </w:rPr>
        <w:t xml:space="preserve">would be </w:t>
      </w:r>
      <w:r w:rsidR="007233D2" w:rsidRPr="006748CD">
        <w:rPr>
          <w:sz w:val="20"/>
          <w:szCs w:val="20"/>
        </w:rPr>
        <w:t xml:space="preserve">rejected. </w:t>
      </w:r>
      <w:r w:rsidR="003155CE" w:rsidRPr="006748CD">
        <w:rPr>
          <w:sz w:val="20"/>
          <w:szCs w:val="20"/>
        </w:rPr>
        <w:t xml:space="preserve">No editing or materials change at the proof stage will be permitted. </w:t>
      </w:r>
      <w:r w:rsidR="00A438AA" w:rsidRPr="006748CD">
        <w:rPr>
          <w:sz w:val="20"/>
          <w:szCs w:val="20"/>
        </w:rPr>
        <w:t xml:space="preserve">Short notes </w:t>
      </w:r>
      <w:r w:rsidR="003155CE" w:rsidRPr="006748CD">
        <w:rPr>
          <w:sz w:val="20"/>
          <w:szCs w:val="20"/>
        </w:rPr>
        <w:t>will have only title, author</w:t>
      </w:r>
      <w:r w:rsidR="00A438AA" w:rsidRPr="006748CD">
        <w:rPr>
          <w:sz w:val="20"/>
          <w:szCs w:val="20"/>
        </w:rPr>
        <w:t>(</w:t>
      </w:r>
      <w:r w:rsidR="003155CE" w:rsidRPr="006748CD">
        <w:rPr>
          <w:sz w:val="20"/>
          <w:szCs w:val="20"/>
        </w:rPr>
        <w:t>s</w:t>
      </w:r>
      <w:r w:rsidR="00A438AA" w:rsidRPr="006748CD">
        <w:rPr>
          <w:sz w:val="20"/>
          <w:szCs w:val="20"/>
        </w:rPr>
        <w:t>)</w:t>
      </w:r>
      <w:r w:rsidR="003155CE" w:rsidRPr="006748CD">
        <w:rPr>
          <w:sz w:val="20"/>
          <w:szCs w:val="20"/>
        </w:rPr>
        <w:t xml:space="preserve"> name</w:t>
      </w:r>
      <w:r w:rsidR="00A438AA" w:rsidRPr="006748CD">
        <w:rPr>
          <w:sz w:val="20"/>
          <w:szCs w:val="20"/>
        </w:rPr>
        <w:t>(s)</w:t>
      </w:r>
      <w:r w:rsidR="003155CE" w:rsidRPr="006748CD">
        <w:rPr>
          <w:sz w:val="20"/>
          <w:szCs w:val="20"/>
        </w:rPr>
        <w:t xml:space="preserve"> and </w:t>
      </w:r>
      <w:r w:rsidR="00A438AA" w:rsidRPr="006748CD">
        <w:rPr>
          <w:sz w:val="20"/>
          <w:szCs w:val="20"/>
        </w:rPr>
        <w:t xml:space="preserve">address </w:t>
      </w:r>
      <w:r w:rsidR="003155CE" w:rsidRPr="006748CD">
        <w:rPr>
          <w:sz w:val="20"/>
          <w:szCs w:val="20"/>
        </w:rPr>
        <w:t xml:space="preserve">followed by text and references. </w:t>
      </w:r>
    </w:p>
    <w:p w:rsidR="003155CE" w:rsidRPr="006748CD" w:rsidRDefault="00A438AA" w:rsidP="00706BD3">
      <w:pPr>
        <w:pStyle w:val="section1paragraph"/>
        <w:jc w:val="both"/>
        <w:rPr>
          <w:sz w:val="20"/>
          <w:szCs w:val="20"/>
        </w:rPr>
      </w:pPr>
      <w:r w:rsidRPr="00A16A57">
        <w:rPr>
          <w:b/>
          <w:color w:val="C00000"/>
          <w:sz w:val="20"/>
          <w:szCs w:val="20"/>
        </w:rPr>
        <w:t>Research Papers/Review Articles:</w:t>
      </w:r>
      <w:r w:rsidRPr="006748CD">
        <w:rPr>
          <w:sz w:val="20"/>
          <w:szCs w:val="20"/>
        </w:rPr>
        <w:t xml:space="preserve"> F</w:t>
      </w:r>
      <w:r w:rsidR="003155CE" w:rsidRPr="006748CD">
        <w:rPr>
          <w:sz w:val="20"/>
          <w:szCs w:val="20"/>
        </w:rPr>
        <w:t xml:space="preserve">ull length </w:t>
      </w:r>
      <w:r w:rsidRPr="006748CD">
        <w:rPr>
          <w:sz w:val="20"/>
          <w:szCs w:val="20"/>
        </w:rPr>
        <w:t>communications</w:t>
      </w:r>
      <w:r w:rsidR="003155CE" w:rsidRPr="006748CD">
        <w:rPr>
          <w:sz w:val="20"/>
          <w:szCs w:val="20"/>
        </w:rPr>
        <w:t xml:space="preserve"> should </w:t>
      </w:r>
      <w:r w:rsidRPr="006748CD">
        <w:rPr>
          <w:sz w:val="20"/>
          <w:szCs w:val="20"/>
        </w:rPr>
        <w:t xml:space="preserve">be divided into the </w:t>
      </w:r>
      <w:r w:rsidR="003155CE" w:rsidRPr="006748CD">
        <w:rPr>
          <w:sz w:val="20"/>
          <w:szCs w:val="20"/>
        </w:rPr>
        <w:t>following headings.</w:t>
      </w:r>
    </w:p>
    <w:p w:rsidR="003155CE" w:rsidRPr="006748CD" w:rsidRDefault="00A438AA" w:rsidP="00706BD3">
      <w:pPr>
        <w:pStyle w:val="section1paragraph"/>
        <w:jc w:val="both"/>
        <w:rPr>
          <w:sz w:val="20"/>
          <w:szCs w:val="20"/>
        </w:rPr>
      </w:pPr>
      <w:r w:rsidRPr="00A16A57">
        <w:rPr>
          <w:b/>
          <w:bCs/>
          <w:color w:val="C00000"/>
          <w:sz w:val="20"/>
          <w:szCs w:val="20"/>
        </w:rPr>
        <w:t xml:space="preserve">1. </w:t>
      </w:r>
      <w:r w:rsidR="003155CE" w:rsidRPr="00A16A57">
        <w:rPr>
          <w:b/>
          <w:bCs/>
          <w:color w:val="C00000"/>
          <w:sz w:val="20"/>
          <w:szCs w:val="20"/>
        </w:rPr>
        <w:t>Title</w:t>
      </w:r>
      <w:r w:rsidR="003155CE" w:rsidRPr="00A16A57">
        <w:rPr>
          <w:color w:val="C00000"/>
          <w:sz w:val="20"/>
          <w:szCs w:val="20"/>
        </w:rPr>
        <w:t>:</w:t>
      </w:r>
      <w:r w:rsidR="003155CE" w:rsidRPr="006748CD">
        <w:rPr>
          <w:sz w:val="20"/>
          <w:szCs w:val="20"/>
        </w:rPr>
        <w:t xml:space="preserve"> The title </w:t>
      </w:r>
      <w:r w:rsidRPr="006748CD">
        <w:rPr>
          <w:sz w:val="20"/>
          <w:szCs w:val="20"/>
        </w:rPr>
        <w:t>should</w:t>
      </w:r>
      <w:r w:rsidR="003155CE" w:rsidRPr="006748CD">
        <w:rPr>
          <w:sz w:val="20"/>
          <w:szCs w:val="20"/>
        </w:rPr>
        <w:t xml:space="preserve"> be </w:t>
      </w:r>
      <w:r w:rsidR="00F06177" w:rsidRPr="006748CD">
        <w:rPr>
          <w:sz w:val="20"/>
          <w:szCs w:val="20"/>
        </w:rPr>
        <w:t xml:space="preserve">as concise as possible and </w:t>
      </w:r>
      <w:r w:rsidR="003155CE" w:rsidRPr="006748CD">
        <w:rPr>
          <w:sz w:val="20"/>
          <w:szCs w:val="20"/>
        </w:rPr>
        <w:t xml:space="preserve">typed in </w:t>
      </w:r>
      <w:r w:rsidRPr="006748CD">
        <w:rPr>
          <w:sz w:val="20"/>
          <w:szCs w:val="20"/>
        </w:rPr>
        <w:t>sentence case</w:t>
      </w:r>
      <w:r w:rsidR="00F06177" w:rsidRPr="006748CD">
        <w:rPr>
          <w:sz w:val="20"/>
          <w:szCs w:val="20"/>
        </w:rPr>
        <w:t>. However, the proper nouns and scientific names (if any)</w:t>
      </w:r>
      <w:r w:rsidRPr="006748CD">
        <w:rPr>
          <w:sz w:val="20"/>
          <w:szCs w:val="20"/>
        </w:rPr>
        <w:t xml:space="preserve"> </w:t>
      </w:r>
      <w:r w:rsidR="00F06177" w:rsidRPr="006748CD">
        <w:rPr>
          <w:sz w:val="20"/>
          <w:szCs w:val="20"/>
        </w:rPr>
        <w:t xml:space="preserve">should be as per international </w:t>
      </w:r>
      <w:r w:rsidR="00FB016C" w:rsidRPr="006748CD">
        <w:rPr>
          <w:sz w:val="20"/>
          <w:szCs w:val="20"/>
        </w:rPr>
        <w:t>standards</w:t>
      </w:r>
      <w:r w:rsidR="00F06177" w:rsidRPr="006748CD">
        <w:rPr>
          <w:sz w:val="20"/>
          <w:szCs w:val="20"/>
        </w:rPr>
        <w:t xml:space="preserve">. </w:t>
      </w:r>
      <w:r w:rsidR="003155CE" w:rsidRPr="006748CD">
        <w:rPr>
          <w:sz w:val="20"/>
          <w:szCs w:val="20"/>
        </w:rPr>
        <w:t xml:space="preserve"> </w:t>
      </w:r>
      <w:r w:rsidR="00F06177" w:rsidRPr="006748CD">
        <w:rPr>
          <w:sz w:val="20"/>
          <w:szCs w:val="20"/>
        </w:rPr>
        <w:t>Author(s)</w:t>
      </w:r>
      <w:r w:rsidR="003155CE" w:rsidRPr="006748CD">
        <w:rPr>
          <w:sz w:val="20"/>
          <w:szCs w:val="20"/>
        </w:rPr>
        <w:t xml:space="preserve"> name</w:t>
      </w:r>
      <w:r w:rsidR="00F06177" w:rsidRPr="006748CD">
        <w:rPr>
          <w:sz w:val="20"/>
          <w:szCs w:val="20"/>
        </w:rPr>
        <w:t>(</w:t>
      </w:r>
      <w:r w:rsidR="003155CE" w:rsidRPr="006748CD">
        <w:rPr>
          <w:sz w:val="20"/>
          <w:szCs w:val="20"/>
        </w:rPr>
        <w:t>s</w:t>
      </w:r>
      <w:r w:rsidR="00F06177" w:rsidRPr="006748CD">
        <w:rPr>
          <w:sz w:val="20"/>
          <w:szCs w:val="20"/>
        </w:rPr>
        <w:t>)</w:t>
      </w:r>
      <w:r w:rsidR="003155CE" w:rsidRPr="006748CD">
        <w:rPr>
          <w:sz w:val="20"/>
          <w:szCs w:val="20"/>
        </w:rPr>
        <w:t xml:space="preserve"> </w:t>
      </w:r>
      <w:r w:rsidR="00F06177" w:rsidRPr="006748CD">
        <w:rPr>
          <w:sz w:val="20"/>
          <w:szCs w:val="20"/>
        </w:rPr>
        <w:t xml:space="preserve">should be </w:t>
      </w:r>
      <w:r w:rsidR="00FB016C" w:rsidRPr="006748CD">
        <w:rPr>
          <w:sz w:val="20"/>
          <w:szCs w:val="20"/>
        </w:rPr>
        <w:t xml:space="preserve">typed </w:t>
      </w:r>
      <w:r w:rsidR="00F06177" w:rsidRPr="006748CD">
        <w:rPr>
          <w:sz w:val="20"/>
          <w:szCs w:val="20"/>
        </w:rPr>
        <w:t xml:space="preserve">in bold font </w:t>
      </w:r>
      <w:r w:rsidR="003155CE" w:rsidRPr="006748CD">
        <w:rPr>
          <w:sz w:val="20"/>
          <w:szCs w:val="20"/>
        </w:rPr>
        <w:t>and affiliation</w:t>
      </w:r>
      <w:r w:rsidR="00FB016C" w:rsidRPr="006748CD">
        <w:rPr>
          <w:sz w:val="20"/>
          <w:szCs w:val="20"/>
        </w:rPr>
        <w:t>(s)</w:t>
      </w:r>
      <w:r w:rsidR="003155CE" w:rsidRPr="006748CD">
        <w:rPr>
          <w:sz w:val="20"/>
          <w:szCs w:val="20"/>
        </w:rPr>
        <w:t xml:space="preserve"> </w:t>
      </w:r>
      <w:r w:rsidR="00FB016C" w:rsidRPr="006748CD">
        <w:rPr>
          <w:sz w:val="20"/>
          <w:szCs w:val="20"/>
        </w:rPr>
        <w:t xml:space="preserve">in </w:t>
      </w:r>
      <w:r w:rsidR="003155CE" w:rsidRPr="006748CD">
        <w:rPr>
          <w:sz w:val="20"/>
          <w:szCs w:val="20"/>
        </w:rPr>
        <w:t xml:space="preserve">capital and small letters with </w:t>
      </w:r>
      <w:r w:rsidR="00FB016C" w:rsidRPr="006748CD">
        <w:rPr>
          <w:sz w:val="20"/>
          <w:szCs w:val="20"/>
        </w:rPr>
        <w:t xml:space="preserve">normal </w:t>
      </w:r>
      <w:r w:rsidR="003155CE" w:rsidRPr="006748CD">
        <w:rPr>
          <w:sz w:val="20"/>
          <w:szCs w:val="20"/>
        </w:rPr>
        <w:t xml:space="preserve">italics fonts. </w:t>
      </w:r>
      <w:r w:rsidR="00FB016C" w:rsidRPr="006748CD">
        <w:rPr>
          <w:sz w:val="20"/>
          <w:szCs w:val="20"/>
        </w:rPr>
        <w:t>E-mail</w:t>
      </w:r>
      <w:r w:rsidR="003155CE" w:rsidRPr="006748CD">
        <w:rPr>
          <w:sz w:val="20"/>
          <w:szCs w:val="20"/>
        </w:rPr>
        <w:t xml:space="preserve"> address </w:t>
      </w:r>
      <w:r w:rsidR="00FB016C" w:rsidRPr="006748CD">
        <w:rPr>
          <w:sz w:val="20"/>
          <w:szCs w:val="20"/>
        </w:rPr>
        <w:t xml:space="preserve">should </w:t>
      </w:r>
      <w:r w:rsidR="00592906">
        <w:rPr>
          <w:sz w:val="20"/>
          <w:szCs w:val="20"/>
        </w:rPr>
        <w:t xml:space="preserve">be </w:t>
      </w:r>
      <w:r w:rsidR="00FB016C" w:rsidRPr="006748CD">
        <w:rPr>
          <w:sz w:val="20"/>
          <w:szCs w:val="20"/>
        </w:rPr>
        <w:t xml:space="preserve">in normal </w:t>
      </w:r>
      <w:r w:rsidR="003155CE" w:rsidRPr="006748CD">
        <w:rPr>
          <w:sz w:val="20"/>
          <w:szCs w:val="20"/>
        </w:rPr>
        <w:t xml:space="preserve">italic fonts </w:t>
      </w:r>
      <w:r w:rsidR="00FB016C" w:rsidRPr="006748CD">
        <w:rPr>
          <w:sz w:val="20"/>
          <w:szCs w:val="20"/>
        </w:rPr>
        <w:t>(not underline</w:t>
      </w:r>
      <w:r w:rsidR="00592906">
        <w:rPr>
          <w:sz w:val="20"/>
          <w:szCs w:val="20"/>
        </w:rPr>
        <w:t>d</w:t>
      </w:r>
      <w:r w:rsidR="00FB016C" w:rsidRPr="006748CD">
        <w:rPr>
          <w:sz w:val="20"/>
          <w:szCs w:val="20"/>
        </w:rPr>
        <w:t>)</w:t>
      </w:r>
      <w:r w:rsidR="003155CE" w:rsidRPr="006748CD">
        <w:rPr>
          <w:sz w:val="20"/>
          <w:szCs w:val="20"/>
        </w:rPr>
        <w:t xml:space="preserve">. </w:t>
      </w:r>
    </w:p>
    <w:p w:rsidR="003155CE" w:rsidRPr="006748CD" w:rsidRDefault="00FB016C" w:rsidP="00B064A7">
      <w:pPr>
        <w:pStyle w:val="sectionheading3"/>
        <w:spacing w:before="0" w:beforeAutospacing="0" w:after="0" w:afterAutospacing="0"/>
        <w:jc w:val="both"/>
        <w:rPr>
          <w:sz w:val="20"/>
          <w:szCs w:val="20"/>
        </w:rPr>
      </w:pPr>
      <w:r w:rsidRPr="00A16A57">
        <w:rPr>
          <w:b/>
          <w:color w:val="C00000"/>
          <w:sz w:val="20"/>
          <w:szCs w:val="20"/>
        </w:rPr>
        <w:t xml:space="preserve">2. </w:t>
      </w:r>
      <w:r w:rsidR="003155CE" w:rsidRPr="00A16A57">
        <w:rPr>
          <w:b/>
          <w:color w:val="C00000"/>
          <w:sz w:val="20"/>
          <w:szCs w:val="20"/>
        </w:rPr>
        <w:t>Abstract</w:t>
      </w:r>
      <w:r w:rsidRPr="00A16A57">
        <w:rPr>
          <w:b/>
          <w:color w:val="C00000"/>
          <w:sz w:val="20"/>
          <w:szCs w:val="20"/>
        </w:rPr>
        <w:t>:</w:t>
      </w:r>
      <w:r w:rsidRPr="006748CD">
        <w:rPr>
          <w:b/>
          <w:sz w:val="20"/>
          <w:szCs w:val="20"/>
        </w:rPr>
        <w:t xml:space="preserve"> </w:t>
      </w:r>
      <w:r w:rsidR="003155CE" w:rsidRPr="006748CD">
        <w:rPr>
          <w:sz w:val="20"/>
          <w:szCs w:val="20"/>
        </w:rPr>
        <w:t xml:space="preserve">The abstract should </w:t>
      </w:r>
      <w:r w:rsidRPr="006748CD">
        <w:rPr>
          <w:sz w:val="20"/>
          <w:szCs w:val="20"/>
        </w:rPr>
        <w:t>highlight</w:t>
      </w:r>
      <w:r w:rsidR="003155CE" w:rsidRPr="006748CD">
        <w:rPr>
          <w:sz w:val="20"/>
          <w:szCs w:val="20"/>
        </w:rPr>
        <w:t xml:space="preserve"> the main findings of the paper </w:t>
      </w:r>
      <w:r w:rsidR="00CA061C" w:rsidRPr="006748CD">
        <w:rPr>
          <w:sz w:val="20"/>
          <w:szCs w:val="20"/>
        </w:rPr>
        <w:t xml:space="preserve">in not more than 200 words </w:t>
      </w:r>
      <w:r w:rsidR="003155CE" w:rsidRPr="006748CD">
        <w:rPr>
          <w:sz w:val="20"/>
          <w:szCs w:val="20"/>
        </w:rPr>
        <w:t xml:space="preserve">and typed in bold, single space. </w:t>
      </w:r>
    </w:p>
    <w:p w:rsidR="003155CE" w:rsidRPr="006748CD" w:rsidRDefault="00963662" w:rsidP="00706BD3">
      <w:pPr>
        <w:pStyle w:val="section1paragraph"/>
        <w:jc w:val="both"/>
        <w:rPr>
          <w:sz w:val="20"/>
          <w:szCs w:val="20"/>
        </w:rPr>
      </w:pPr>
      <w:r w:rsidRPr="00A16A57">
        <w:rPr>
          <w:b/>
          <w:bCs/>
          <w:color w:val="C00000"/>
          <w:sz w:val="20"/>
          <w:szCs w:val="20"/>
        </w:rPr>
        <w:t>Key</w:t>
      </w:r>
      <w:r w:rsidR="003155CE" w:rsidRPr="00A16A57">
        <w:rPr>
          <w:b/>
          <w:bCs/>
          <w:color w:val="C00000"/>
          <w:sz w:val="20"/>
          <w:szCs w:val="20"/>
        </w:rPr>
        <w:t>words:</w:t>
      </w:r>
      <w:r w:rsidR="003155CE" w:rsidRPr="006748CD">
        <w:rPr>
          <w:sz w:val="20"/>
          <w:szCs w:val="20"/>
        </w:rPr>
        <w:t xml:space="preserve"> 5</w:t>
      </w:r>
      <w:r w:rsidRPr="006748CD">
        <w:rPr>
          <w:sz w:val="20"/>
          <w:szCs w:val="20"/>
        </w:rPr>
        <w:t xml:space="preserve"> </w:t>
      </w:r>
      <w:r w:rsidR="003155CE" w:rsidRPr="006748CD">
        <w:rPr>
          <w:sz w:val="20"/>
          <w:szCs w:val="20"/>
        </w:rPr>
        <w:t>-</w:t>
      </w:r>
      <w:r w:rsidRPr="006748CD">
        <w:rPr>
          <w:sz w:val="20"/>
          <w:szCs w:val="20"/>
        </w:rPr>
        <w:t xml:space="preserve"> 6 key</w:t>
      </w:r>
      <w:r w:rsidR="003155CE" w:rsidRPr="006748CD">
        <w:rPr>
          <w:sz w:val="20"/>
          <w:szCs w:val="20"/>
        </w:rPr>
        <w:t>words in italics should be given.</w:t>
      </w:r>
    </w:p>
    <w:p w:rsidR="003155CE" w:rsidRPr="006748CD" w:rsidRDefault="00FB016C" w:rsidP="00FB016C">
      <w:pPr>
        <w:pStyle w:val="sectionheading3"/>
        <w:jc w:val="both"/>
        <w:rPr>
          <w:sz w:val="20"/>
          <w:szCs w:val="20"/>
        </w:rPr>
      </w:pPr>
      <w:r w:rsidRPr="00A16A57">
        <w:rPr>
          <w:b/>
          <w:color w:val="C00000"/>
          <w:sz w:val="20"/>
          <w:szCs w:val="20"/>
        </w:rPr>
        <w:t xml:space="preserve">3. </w:t>
      </w:r>
      <w:r w:rsidR="003155CE" w:rsidRPr="00A16A57">
        <w:rPr>
          <w:b/>
          <w:color w:val="C00000"/>
          <w:sz w:val="20"/>
          <w:szCs w:val="20"/>
        </w:rPr>
        <w:t>Introduction</w:t>
      </w:r>
      <w:r w:rsidRPr="00A16A57">
        <w:rPr>
          <w:b/>
          <w:color w:val="C00000"/>
          <w:sz w:val="20"/>
          <w:szCs w:val="20"/>
        </w:rPr>
        <w:t>:</w:t>
      </w:r>
      <w:r w:rsidRPr="006748CD">
        <w:rPr>
          <w:b/>
          <w:sz w:val="20"/>
          <w:szCs w:val="20"/>
        </w:rPr>
        <w:t xml:space="preserve"> </w:t>
      </w:r>
      <w:r w:rsidR="003155CE" w:rsidRPr="006748CD">
        <w:rPr>
          <w:sz w:val="20"/>
          <w:szCs w:val="20"/>
        </w:rPr>
        <w:t xml:space="preserve">This should be brief and </w:t>
      </w:r>
      <w:r w:rsidR="00CA3973" w:rsidRPr="006748CD">
        <w:rPr>
          <w:sz w:val="20"/>
          <w:szCs w:val="20"/>
        </w:rPr>
        <w:t>should highlight the</w:t>
      </w:r>
      <w:r w:rsidR="003155CE" w:rsidRPr="006748CD">
        <w:rPr>
          <w:sz w:val="20"/>
          <w:szCs w:val="20"/>
        </w:rPr>
        <w:t xml:space="preserve"> aim</w:t>
      </w:r>
      <w:r w:rsidR="00CA3973" w:rsidRPr="006748CD">
        <w:rPr>
          <w:sz w:val="20"/>
          <w:szCs w:val="20"/>
        </w:rPr>
        <w:t xml:space="preserve">s and objectives </w:t>
      </w:r>
      <w:r w:rsidR="003155CE" w:rsidRPr="006748CD">
        <w:rPr>
          <w:sz w:val="20"/>
          <w:szCs w:val="20"/>
        </w:rPr>
        <w:t>of the study. The review of the literature should be pertinent to the theme of the paper. Extensive review and unnecessary details of earlier work should be avoided. Heading introduction should not be written.</w:t>
      </w:r>
    </w:p>
    <w:p w:rsidR="003155CE" w:rsidRPr="006748CD" w:rsidRDefault="00CA3973" w:rsidP="00CA3973">
      <w:pPr>
        <w:pStyle w:val="sectionheading3"/>
        <w:jc w:val="both"/>
        <w:rPr>
          <w:sz w:val="20"/>
          <w:szCs w:val="20"/>
        </w:rPr>
      </w:pPr>
      <w:r w:rsidRPr="00A16A57">
        <w:rPr>
          <w:b/>
          <w:color w:val="C00000"/>
          <w:sz w:val="20"/>
          <w:szCs w:val="20"/>
        </w:rPr>
        <w:t xml:space="preserve">4. </w:t>
      </w:r>
      <w:r w:rsidR="003155CE" w:rsidRPr="00A16A57">
        <w:rPr>
          <w:b/>
          <w:color w:val="C00000"/>
          <w:sz w:val="20"/>
          <w:szCs w:val="20"/>
        </w:rPr>
        <w:t>Materials and Methods</w:t>
      </w:r>
      <w:r w:rsidRPr="00A16A57">
        <w:rPr>
          <w:b/>
          <w:color w:val="C00000"/>
          <w:sz w:val="20"/>
          <w:szCs w:val="20"/>
        </w:rPr>
        <w:t>:</w:t>
      </w:r>
      <w:r w:rsidRPr="006748CD">
        <w:rPr>
          <w:b/>
          <w:sz w:val="20"/>
          <w:szCs w:val="20"/>
        </w:rPr>
        <w:t xml:space="preserve"> </w:t>
      </w:r>
      <w:r w:rsidRPr="006748CD">
        <w:rPr>
          <w:sz w:val="20"/>
          <w:szCs w:val="20"/>
        </w:rPr>
        <w:t xml:space="preserve">This should briefly indicate the innovative methodology employed in the study, however in case </w:t>
      </w:r>
      <w:r w:rsidR="003155CE" w:rsidRPr="006748CD">
        <w:rPr>
          <w:sz w:val="20"/>
          <w:szCs w:val="20"/>
        </w:rPr>
        <w:t>well known</w:t>
      </w:r>
      <w:r w:rsidRPr="006748CD">
        <w:rPr>
          <w:sz w:val="20"/>
          <w:szCs w:val="20"/>
        </w:rPr>
        <w:t xml:space="preserve"> methods </w:t>
      </w:r>
      <w:r w:rsidR="00BB5D01" w:rsidRPr="006748CD">
        <w:rPr>
          <w:sz w:val="20"/>
          <w:szCs w:val="20"/>
        </w:rPr>
        <w:t xml:space="preserve">are </w:t>
      </w:r>
      <w:r w:rsidRPr="006748CD">
        <w:rPr>
          <w:sz w:val="20"/>
          <w:szCs w:val="20"/>
        </w:rPr>
        <w:t>employed</w:t>
      </w:r>
      <w:r w:rsidR="003155CE" w:rsidRPr="006748CD">
        <w:rPr>
          <w:sz w:val="20"/>
          <w:szCs w:val="20"/>
        </w:rPr>
        <w:t xml:space="preserve">, </w:t>
      </w:r>
      <w:r w:rsidRPr="006748CD">
        <w:rPr>
          <w:sz w:val="20"/>
          <w:szCs w:val="20"/>
        </w:rPr>
        <w:t xml:space="preserve">mere </w:t>
      </w:r>
      <w:r w:rsidR="003155CE" w:rsidRPr="006748CD">
        <w:rPr>
          <w:sz w:val="20"/>
          <w:szCs w:val="20"/>
        </w:rPr>
        <w:t>citation of the standard work is sufficient. All measurement should be in metric units.</w:t>
      </w:r>
    </w:p>
    <w:p w:rsidR="003155CE" w:rsidRPr="006748CD" w:rsidRDefault="00CA3973" w:rsidP="00CA3973">
      <w:pPr>
        <w:pStyle w:val="sectionheading3"/>
        <w:jc w:val="both"/>
        <w:rPr>
          <w:sz w:val="20"/>
          <w:szCs w:val="20"/>
        </w:rPr>
      </w:pPr>
      <w:r w:rsidRPr="00A16A57">
        <w:rPr>
          <w:b/>
          <w:color w:val="C00000"/>
          <w:sz w:val="20"/>
          <w:szCs w:val="20"/>
        </w:rPr>
        <w:t xml:space="preserve">5. </w:t>
      </w:r>
      <w:r w:rsidR="003155CE" w:rsidRPr="00A16A57">
        <w:rPr>
          <w:b/>
          <w:color w:val="C00000"/>
          <w:sz w:val="20"/>
          <w:szCs w:val="20"/>
        </w:rPr>
        <w:t>Results and Discussion</w:t>
      </w:r>
      <w:r w:rsidRPr="00A16A57">
        <w:rPr>
          <w:b/>
          <w:color w:val="C00000"/>
          <w:sz w:val="20"/>
          <w:szCs w:val="20"/>
        </w:rPr>
        <w:t>:</w:t>
      </w:r>
      <w:r w:rsidRPr="006748CD">
        <w:rPr>
          <w:b/>
          <w:sz w:val="20"/>
          <w:szCs w:val="20"/>
        </w:rPr>
        <w:t xml:space="preserve"> </w:t>
      </w:r>
      <w:r w:rsidR="003155CE" w:rsidRPr="006748CD">
        <w:rPr>
          <w:sz w:val="20"/>
          <w:szCs w:val="20"/>
        </w:rPr>
        <w:t xml:space="preserve">The </w:t>
      </w:r>
      <w:r w:rsidR="0043271E" w:rsidRPr="006748CD">
        <w:rPr>
          <w:sz w:val="20"/>
          <w:szCs w:val="20"/>
        </w:rPr>
        <w:t>outcome of the study</w:t>
      </w:r>
      <w:r w:rsidR="003155CE" w:rsidRPr="006748CD">
        <w:rPr>
          <w:sz w:val="20"/>
          <w:szCs w:val="20"/>
        </w:rPr>
        <w:t xml:space="preserve"> should be </w:t>
      </w:r>
      <w:r w:rsidR="0043271E" w:rsidRPr="006748CD">
        <w:rPr>
          <w:sz w:val="20"/>
          <w:szCs w:val="20"/>
        </w:rPr>
        <w:t xml:space="preserve">clearly and briefly described. It should also be </w:t>
      </w:r>
      <w:r w:rsidR="003155CE" w:rsidRPr="006748CD">
        <w:rPr>
          <w:sz w:val="20"/>
          <w:szCs w:val="20"/>
        </w:rPr>
        <w:t>supported by adequate tables, graphs and charts, wherever needed.</w:t>
      </w:r>
    </w:p>
    <w:p w:rsidR="00CA3973" w:rsidRPr="006748CD" w:rsidRDefault="00CA3973" w:rsidP="00CA3973">
      <w:pPr>
        <w:pStyle w:val="section1paragraph"/>
        <w:jc w:val="both"/>
        <w:rPr>
          <w:sz w:val="20"/>
          <w:szCs w:val="20"/>
        </w:rPr>
      </w:pPr>
      <w:r w:rsidRPr="00A16A57">
        <w:rPr>
          <w:b/>
          <w:bCs/>
          <w:color w:val="C00000"/>
          <w:sz w:val="20"/>
          <w:szCs w:val="20"/>
        </w:rPr>
        <w:t>6. Tables and Figures:</w:t>
      </w:r>
      <w:r w:rsidRPr="006748CD">
        <w:rPr>
          <w:sz w:val="20"/>
          <w:szCs w:val="20"/>
        </w:rPr>
        <w:t xml:space="preserve"> Table should be descriptive and refer</w:t>
      </w:r>
      <w:r w:rsidR="00BB5D01" w:rsidRPr="006748CD">
        <w:rPr>
          <w:sz w:val="20"/>
          <w:szCs w:val="20"/>
        </w:rPr>
        <w:t>r</w:t>
      </w:r>
      <w:r w:rsidRPr="006748CD">
        <w:rPr>
          <w:sz w:val="20"/>
          <w:szCs w:val="20"/>
        </w:rPr>
        <w:t>e</w:t>
      </w:r>
      <w:r w:rsidR="00BB5D01" w:rsidRPr="006748CD">
        <w:rPr>
          <w:sz w:val="20"/>
          <w:szCs w:val="20"/>
        </w:rPr>
        <w:t>d</w:t>
      </w:r>
      <w:r w:rsidRPr="006748CD">
        <w:rPr>
          <w:sz w:val="20"/>
          <w:szCs w:val="20"/>
        </w:rPr>
        <w:t xml:space="preserve"> </w:t>
      </w:r>
      <w:r w:rsidR="00BB5D01" w:rsidRPr="006748CD">
        <w:rPr>
          <w:sz w:val="20"/>
          <w:szCs w:val="20"/>
        </w:rPr>
        <w:t>in</w:t>
      </w:r>
      <w:r w:rsidRPr="006748CD">
        <w:rPr>
          <w:sz w:val="20"/>
          <w:szCs w:val="20"/>
        </w:rPr>
        <w:t xml:space="preserve"> the text</w:t>
      </w:r>
      <w:r w:rsidR="00BB5D01" w:rsidRPr="006748CD">
        <w:rPr>
          <w:sz w:val="20"/>
          <w:szCs w:val="20"/>
        </w:rPr>
        <w:t xml:space="preserve"> (in parenthesis)</w:t>
      </w:r>
      <w:r w:rsidRPr="006748CD">
        <w:rPr>
          <w:sz w:val="20"/>
          <w:szCs w:val="20"/>
        </w:rPr>
        <w:t xml:space="preserve"> with heading in bold letters. Each table should be typed on a separate sheet. Figures</w:t>
      </w:r>
      <w:r w:rsidR="00BB5D01" w:rsidRPr="006748CD">
        <w:rPr>
          <w:sz w:val="20"/>
          <w:szCs w:val="20"/>
        </w:rPr>
        <w:t>, Photographs,</w:t>
      </w:r>
      <w:r w:rsidRPr="006748CD">
        <w:rPr>
          <w:sz w:val="20"/>
          <w:szCs w:val="20"/>
        </w:rPr>
        <w:t xml:space="preserve"> line drawing and graph should be of good quality</w:t>
      </w:r>
      <w:r w:rsidR="00BB5D01" w:rsidRPr="006748CD">
        <w:rPr>
          <w:sz w:val="20"/>
          <w:szCs w:val="20"/>
        </w:rPr>
        <w:t xml:space="preserve"> (black &amp; white in hard copy and may be coloured online)</w:t>
      </w:r>
      <w:r w:rsidRPr="006748CD">
        <w:rPr>
          <w:sz w:val="20"/>
          <w:szCs w:val="20"/>
        </w:rPr>
        <w:t xml:space="preserve">. Tables and figures should be numbered consequently in Arabic numerals (Table </w:t>
      </w:r>
      <w:r w:rsidR="00931054" w:rsidRPr="006748CD">
        <w:rPr>
          <w:sz w:val="20"/>
          <w:szCs w:val="20"/>
        </w:rPr>
        <w:t>1...2. Fig.1...2 etc.).</w:t>
      </w:r>
      <w:r w:rsidR="00BB5D01" w:rsidRPr="006748CD">
        <w:rPr>
          <w:sz w:val="20"/>
          <w:szCs w:val="20"/>
        </w:rPr>
        <w:t xml:space="preserve"> Legends should be placed properly with figures and tables. </w:t>
      </w:r>
    </w:p>
    <w:p w:rsidR="00931054" w:rsidRPr="006748CD" w:rsidRDefault="00931054" w:rsidP="00CA3973">
      <w:pPr>
        <w:pStyle w:val="section1paragraph"/>
        <w:jc w:val="both"/>
        <w:rPr>
          <w:b/>
          <w:sz w:val="20"/>
          <w:szCs w:val="20"/>
        </w:rPr>
      </w:pPr>
      <w:r w:rsidRPr="00A16A57">
        <w:rPr>
          <w:b/>
          <w:color w:val="C00000"/>
          <w:sz w:val="20"/>
          <w:szCs w:val="20"/>
        </w:rPr>
        <w:lastRenderedPageBreak/>
        <w:t>7. Acknowledgement(s):</w:t>
      </w:r>
      <w:r w:rsidRPr="006748CD">
        <w:rPr>
          <w:b/>
          <w:sz w:val="20"/>
          <w:szCs w:val="20"/>
        </w:rPr>
        <w:t xml:space="preserve"> </w:t>
      </w:r>
      <w:r w:rsidRPr="006748CD">
        <w:rPr>
          <w:sz w:val="20"/>
          <w:szCs w:val="20"/>
        </w:rPr>
        <w:t xml:space="preserve">(Optional) funding agencies, individuals, institutions or organizations involved with the work should be </w:t>
      </w:r>
      <w:r w:rsidR="00726B5B" w:rsidRPr="006748CD">
        <w:rPr>
          <w:sz w:val="20"/>
          <w:szCs w:val="20"/>
        </w:rPr>
        <w:t>acknowledged</w:t>
      </w:r>
      <w:r w:rsidRPr="006748CD">
        <w:rPr>
          <w:sz w:val="20"/>
          <w:szCs w:val="20"/>
        </w:rPr>
        <w:t xml:space="preserve"> </w:t>
      </w:r>
      <w:r w:rsidR="00726B5B" w:rsidRPr="006748CD">
        <w:rPr>
          <w:sz w:val="20"/>
          <w:szCs w:val="20"/>
        </w:rPr>
        <w:t>briefly indicating their contributions or efforts.</w:t>
      </w:r>
    </w:p>
    <w:p w:rsidR="003155CE" w:rsidRPr="00A16A57" w:rsidRDefault="00726B5B" w:rsidP="00706BD3">
      <w:pPr>
        <w:pStyle w:val="sectionheading3"/>
        <w:jc w:val="both"/>
        <w:rPr>
          <w:b/>
          <w:color w:val="C00000"/>
          <w:sz w:val="20"/>
          <w:szCs w:val="20"/>
        </w:rPr>
      </w:pPr>
      <w:r w:rsidRPr="00A16A57">
        <w:rPr>
          <w:b/>
          <w:color w:val="C00000"/>
          <w:sz w:val="20"/>
          <w:szCs w:val="20"/>
        </w:rPr>
        <w:t>References</w:t>
      </w:r>
    </w:p>
    <w:p w:rsidR="003155CE" w:rsidRDefault="003155CE" w:rsidP="00C51C5E">
      <w:pPr>
        <w:pStyle w:val="section1paragraph"/>
        <w:spacing w:before="0" w:beforeAutospacing="0" w:after="0" w:afterAutospacing="0"/>
        <w:jc w:val="both"/>
        <w:rPr>
          <w:sz w:val="20"/>
          <w:szCs w:val="20"/>
        </w:rPr>
      </w:pPr>
      <w:r w:rsidRPr="006748CD">
        <w:rPr>
          <w:sz w:val="20"/>
          <w:szCs w:val="20"/>
        </w:rPr>
        <w:t xml:space="preserve">In the </w:t>
      </w:r>
      <w:r w:rsidR="00726B5B" w:rsidRPr="006748CD">
        <w:rPr>
          <w:sz w:val="20"/>
          <w:szCs w:val="20"/>
        </w:rPr>
        <w:t xml:space="preserve">body of </w:t>
      </w:r>
      <w:r w:rsidR="00E1042A" w:rsidRPr="006748CD">
        <w:rPr>
          <w:sz w:val="20"/>
          <w:szCs w:val="20"/>
        </w:rPr>
        <w:t xml:space="preserve">the </w:t>
      </w:r>
      <w:r w:rsidRPr="006748CD">
        <w:rPr>
          <w:sz w:val="20"/>
          <w:szCs w:val="20"/>
        </w:rPr>
        <w:t xml:space="preserve">text, references should be cited as: </w:t>
      </w:r>
      <w:r w:rsidR="00AA2661" w:rsidRPr="006748CD">
        <w:rPr>
          <w:sz w:val="20"/>
          <w:szCs w:val="20"/>
        </w:rPr>
        <w:t xml:space="preserve">single author (Pandey, 2010), </w:t>
      </w:r>
      <w:r w:rsidRPr="006748CD">
        <w:rPr>
          <w:sz w:val="20"/>
          <w:szCs w:val="20"/>
        </w:rPr>
        <w:t>two authors (</w:t>
      </w:r>
      <w:r w:rsidR="00726B5B" w:rsidRPr="006748CD">
        <w:rPr>
          <w:sz w:val="20"/>
          <w:szCs w:val="20"/>
        </w:rPr>
        <w:t xml:space="preserve">Pandey </w:t>
      </w:r>
      <w:r w:rsidR="00AA2661" w:rsidRPr="006748CD">
        <w:rPr>
          <w:sz w:val="20"/>
          <w:szCs w:val="20"/>
        </w:rPr>
        <w:t>&amp;</w:t>
      </w:r>
      <w:r w:rsidRPr="006748CD">
        <w:rPr>
          <w:sz w:val="20"/>
          <w:szCs w:val="20"/>
        </w:rPr>
        <w:t xml:space="preserve"> </w:t>
      </w:r>
      <w:r w:rsidR="00726B5B" w:rsidRPr="006748CD">
        <w:rPr>
          <w:sz w:val="20"/>
          <w:szCs w:val="20"/>
        </w:rPr>
        <w:t>Chauhan</w:t>
      </w:r>
      <w:r w:rsidRPr="006748CD">
        <w:rPr>
          <w:sz w:val="20"/>
          <w:szCs w:val="20"/>
        </w:rPr>
        <w:t>, 20</w:t>
      </w:r>
      <w:r w:rsidR="00AA2661" w:rsidRPr="006748CD">
        <w:rPr>
          <w:sz w:val="20"/>
          <w:szCs w:val="20"/>
        </w:rPr>
        <w:t>11</w:t>
      </w:r>
      <w:r w:rsidRPr="006748CD">
        <w:rPr>
          <w:sz w:val="20"/>
          <w:szCs w:val="20"/>
        </w:rPr>
        <w:t xml:space="preserve">), three or more authors (Gaugler, </w:t>
      </w:r>
      <w:r w:rsidRPr="006748CD">
        <w:rPr>
          <w:i/>
          <w:iCs/>
          <w:sz w:val="20"/>
          <w:szCs w:val="20"/>
        </w:rPr>
        <w:t>et al.</w:t>
      </w:r>
      <w:r w:rsidRPr="006748CD">
        <w:rPr>
          <w:sz w:val="20"/>
          <w:szCs w:val="20"/>
        </w:rPr>
        <w:t>, 2001). Al</w:t>
      </w:r>
      <w:r w:rsidR="00AA2661" w:rsidRPr="006748CD">
        <w:rPr>
          <w:sz w:val="20"/>
          <w:szCs w:val="20"/>
        </w:rPr>
        <w:t>l</w:t>
      </w:r>
      <w:r w:rsidRPr="006748CD">
        <w:rPr>
          <w:sz w:val="20"/>
          <w:szCs w:val="20"/>
        </w:rPr>
        <w:t xml:space="preserve"> </w:t>
      </w:r>
      <w:r w:rsidR="000949C8" w:rsidRPr="006748CD">
        <w:rPr>
          <w:sz w:val="20"/>
          <w:szCs w:val="20"/>
        </w:rPr>
        <w:t>literature</w:t>
      </w:r>
      <w:r w:rsidRPr="006748CD">
        <w:rPr>
          <w:sz w:val="20"/>
          <w:szCs w:val="20"/>
        </w:rPr>
        <w:t xml:space="preserve"> </w:t>
      </w:r>
      <w:r w:rsidR="000949C8" w:rsidRPr="006748CD">
        <w:rPr>
          <w:sz w:val="20"/>
          <w:szCs w:val="20"/>
        </w:rPr>
        <w:t>cited</w:t>
      </w:r>
      <w:r w:rsidRPr="006748CD">
        <w:rPr>
          <w:sz w:val="20"/>
          <w:szCs w:val="20"/>
        </w:rPr>
        <w:t xml:space="preserve"> in the text must be </w:t>
      </w:r>
      <w:r w:rsidR="000949C8" w:rsidRPr="006748CD">
        <w:rPr>
          <w:sz w:val="20"/>
          <w:szCs w:val="20"/>
        </w:rPr>
        <w:t xml:space="preserve">alphabetically </w:t>
      </w:r>
      <w:r w:rsidRPr="006748CD">
        <w:rPr>
          <w:sz w:val="20"/>
          <w:szCs w:val="20"/>
        </w:rPr>
        <w:t xml:space="preserve">listed under </w:t>
      </w:r>
      <w:r w:rsidR="000949C8" w:rsidRPr="006748CD">
        <w:rPr>
          <w:b/>
          <w:sz w:val="20"/>
          <w:szCs w:val="20"/>
        </w:rPr>
        <w:t>References</w:t>
      </w:r>
      <w:r w:rsidRPr="006748CD">
        <w:rPr>
          <w:sz w:val="20"/>
          <w:szCs w:val="20"/>
        </w:rPr>
        <w:t xml:space="preserve"> at the end of the text. </w:t>
      </w:r>
      <w:r w:rsidR="002058D5" w:rsidRPr="006748CD">
        <w:rPr>
          <w:sz w:val="20"/>
          <w:szCs w:val="20"/>
        </w:rPr>
        <w:t>A pattern of different category of literature for listing is</w:t>
      </w:r>
      <w:r w:rsidR="000949C8" w:rsidRPr="006748CD">
        <w:rPr>
          <w:sz w:val="20"/>
          <w:szCs w:val="20"/>
        </w:rPr>
        <w:t xml:space="preserve"> </w:t>
      </w:r>
      <w:r w:rsidR="002058D5" w:rsidRPr="006748CD">
        <w:rPr>
          <w:sz w:val="20"/>
          <w:szCs w:val="20"/>
        </w:rPr>
        <w:t>given hereunder:</w:t>
      </w:r>
    </w:p>
    <w:p w:rsidR="00241E7B" w:rsidRPr="006748CD" w:rsidRDefault="00241E7B" w:rsidP="00C51C5E">
      <w:pPr>
        <w:pStyle w:val="section1paragraph"/>
        <w:spacing w:before="0" w:beforeAutospacing="0" w:after="0" w:afterAutospacing="0"/>
        <w:jc w:val="both"/>
        <w:rPr>
          <w:sz w:val="20"/>
          <w:szCs w:val="20"/>
        </w:rPr>
      </w:pPr>
    </w:p>
    <w:p w:rsidR="002058D5" w:rsidRPr="00A16A57" w:rsidRDefault="002058D5" w:rsidP="00C51C5E">
      <w:pPr>
        <w:pStyle w:val="section1paragraph"/>
        <w:spacing w:before="0" w:beforeAutospacing="0" w:after="0" w:afterAutospacing="0"/>
        <w:jc w:val="both"/>
        <w:rPr>
          <w:b/>
          <w:color w:val="C00000"/>
          <w:sz w:val="20"/>
          <w:szCs w:val="20"/>
        </w:rPr>
      </w:pPr>
      <w:r w:rsidRPr="00A16A57">
        <w:rPr>
          <w:b/>
          <w:color w:val="C00000"/>
          <w:sz w:val="20"/>
          <w:szCs w:val="20"/>
        </w:rPr>
        <w:t>(i) Books</w:t>
      </w:r>
    </w:p>
    <w:p w:rsidR="002058D5" w:rsidRPr="006748CD" w:rsidRDefault="002058D5" w:rsidP="00C51C5E">
      <w:pPr>
        <w:pStyle w:val="section1paragraph"/>
        <w:spacing w:before="0" w:beforeAutospacing="0" w:after="0" w:afterAutospacing="0"/>
        <w:jc w:val="both"/>
        <w:rPr>
          <w:sz w:val="20"/>
          <w:szCs w:val="20"/>
        </w:rPr>
      </w:pPr>
      <w:r w:rsidRPr="006748CD">
        <w:rPr>
          <w:sz w:val="20"/>
          <w:szCs w:val="20"/>
        </w:rPr>
        <w:t>Pandey, H</w:t>
      </w:r>
      <w:r w:rsidR="008518AA">
        <w:rPr>
          <w:sz w:val="20"/>
          <w:szCs w:val="20"/>
        </w:rPr>
        <w:t>.</w:t>
      </w:r>
      <w:r w:rsidRPr="006748CD">
        <w:rPr>
          <w:sz w:val="20"/>
          <w:szCs w:val="20"/>
        </w:rPr>
        <w:t>P</w:t>
      </w:r>
      <w:r w:rsidR="008518AA">
        <w:rPr>
          <w:sz w:val="20"/>
          <w:szCs w:val="20"/>
        </w:rPr>
        <w:t>.</w:t>
      </w:r>
      <w:r w:rsidRPr="006748CD">
        <w:rPr>
          <w:sz w:val="20"/>
          <w:szCs w:val="20"/>
        </w:rPr>
        <w:t xml:space="preserve"> 2010. </w:t>
      </w:r>
      <w:r w:rsidRPr="006748CD">
        <w:rPr>
          <w:i/>
          <w:sz w:val="20"/>
          <w:szCs w:val="20"/>
        </w:rPr>
        <w:t>Principles of Plant Systematics</w:t>
      </w:r>
      <w:r w:rsidR="002765F4" w:rsidRPr="006748CD">
        <w:rPr>
          <w:sz w:val="20"/>
          <w:szCs w:val="20"/>
        </w:rPr>
        <w:t xml:space="preserve"> (</w:t>
      </w:r>
      <w:r w:rsidRPr="006748CD">
        <w:rPr>
          <w:i/>
          <w:sz w:val="20"/>
          <w:szCs w:val="20"/>
        </w:rPr>
        <w:t>With Special Reference to Current Trends in Plant Taxonomy</w:t>
      </w:r>
      <w:r w:rsidRPr="006748CD">
        <w:rPr>
          <w:sz w:val="20"/>
          <w:szCs w:val="20"/>
        </w:rPr>
        <w:t>)</w:t>
      </w:r>
      <w:r w:rsidR="008518AA">
        <w:rPr>
          <w:sz w:val="20"/>
          <w:szCs w:val="20"/>
        </w:rPr>
        <w:t>.</w:t>
      </w:r>
      <w:r w:rsidRPr="006748CD">
        <w:rPr>
          <w:sz w:val="20"/>
          <w:szCs w:val="20"/>
        </w:rPr>
        <w:t xml:space="preserve"> </w:t>
      </w:r>
      <w:r w:rsidR="006748CD">
        <w:rPr>
          <w:sz w:val="20"/>
          <w:szCs w:val="20"/>
        </w:rPr>
        <w:tab/>
      </w:r>
      <w:r w:rsidRPr="006748CD">
        <w:rPr>
          <w:sz w:val="20"/>
          <w:szCs w:val="20"/>
        </w:rPr>
        <w:t>Lambert Academic Publishing, Germany.</w:t>
      </w:r>
    </w:p>
    <w:p w:rsidR="002058D5" w:rsidRDefault="002058D5" w:rsidP="008518AA">
      <w:pPr>
        <w:pStyle w:val="section1paragraph"/>
        <w:spacing w:before="0" w:beforeAutospacing="0" w:after="0" w:afterAutospacing="0"/>
        <w:jc w:val="both"/>
        <w:rPr>
          <w:sz w:val="20"/>
          <w:szCs w:val="20"/>
        </w:rPr>
      </w:pPr>
      <w:r w:rsidRPr="006748CD">
        <w:rPr>
          <w:sz w:val="20"/>
          <w:szCs w:val="20"/>
        </w:rPr>
        <w:t>Pandey, H</w:t>
      </w:r>
      <w:r w:rsidR="008518AA">
        <w:rPr>
          <w:sz w:val="20"/>
          <w:szCs w:val="20"/>
        </w:rPr>
        <w:t>.</w:t>
      </w:r>
      <w:r w:rsidRPr="006748CD">
        <w:rPr>
          <w:sz w:val="20"/>
          <w:szCs w:val="20"/>
        </w:rPr>
        <w:t>P</w:t>
      </w:r>
      <w:r w:rsidR="008518AA">
        <w:rPr>
          <w:sz w:val="20"/>
          <w:szCs w:val="20"/>
        </w:rPr>
        <w:t>.</w:t>
      </w:r>
      <w:r w:rsidRPr="006748CD">
        <w:rPr>
          <w:sz w:val="20"/>
          <w:szCs w:val="20"/>
        </w:rPr>
        <w:t xml:space="preserve"> &amp; Chauhan</w:t>
      </w:r>
      <w:r w:rsidR="002F54AF" w:rsidRPr="006748CD">
        <w:rPr>
          <w:sz w:val="20"/>
          <w:szCs w:val="20"/>
        </w:rPr>
        <w:t>,</w:t>
      </w:r>
      <w:r w:rsidRPr="006748CD">
        <w:rPr>
          <w:sz w:val="20"/>
          <w:szCs w:val="20"/>
        </w:rPr>
        <w:t xml:space="preserve"> S</w:t>
      </w:r>
      <w:r w:rsidR="008518AA">
        <w:rPr>
          <w:sz w:val="20"/>
          <w:szCs w:val="20"/>
        </w:rPr>
        <w:t>.</w:t>
      </w:r>
      <w:r w:rsidRPr="006748CD">
        <w:rPr>
          <w:sz w:val="20"/>
          <w:szCs w:val="20"/>
        </w:rPr>
        <w:t>K</w:t>
      </w:r>
      <w:r w:rsidR="008518AA">
        <w:rPr>
          <w:sz w:val="20"/>
          <w:szCs w:val="20"/>
        </w:rPr>
        <w:t>.</w:t>
      </w:r>
      <w:r w:rsidRPr="006748CD">
        <w:rPr>
          <w:sz w:val="20"/>
          <w:szCs w:val="20"/>
        </w:rPr>
        <w:t xml:space="preserve"> 2011. </w:t>
      </w:r>
      <w:r w:rsidRPr="006748CD">
        <w:rPr>
          <w:i/>
          <w:sz w:val="20"/>
          <w:szCs w:val="20"/>
        </w:rPr>
        <w:t>Turmeric: The Living Gold of Nature</w:t>
      </w:r>
      <w:r w:rsidR="002765F4" w:rsidRPr="006748CD">
        <w:rPr>
          <w:i/>
          <w:sz w:val="20"/>
          <w:szCs w:val="20"/>
        </w:rPr>
        <w:t xml:space="preserve"> </w:t>
      </w:r>
      <w:r w:rsidR="002765F4" w:rsidRPr="006748CD">
        <w:rPr>
          <w:sz w:val="20"/>
          <w:szCs w:val="20"/>
        </w:rPr>
        <w:t>(</w:t>
      </w:r>
      <w:r w:rsidRPr="006748CD">
        <w:rPr>
          <w:i/>
          <w:sz w:val="20"/>
          <w:szCs w:val="20"/>
        </w:rPr>
        <w:t xml:space="preserve">An </w:t>
      </w:r>
      <w:r w:rsidR="002765F4" w:rsidRPr="006748CD">
        <w:rPr>
          <w:i/>
          <w:sz w:val="20"/>
          <w:szCs w:val="20"/>
        </w:rPr>
        <w:t xml:space="preserve">Exclusive </w:t>
      </w:r>
      <w:r w:rsidR="006748CD">
        <w:rPr>
          <w:i/>
          <w:sz w:val="20"/>
          <w:szCs w:val="20"/>
        </w:rPr>
        <w:t xml:space="preserve">Reference </w:t>
      </w:r>
      <w:r w:rsidR="002765F4" w:rsidRPr="006748CD">
        <w:rPr>
          <w:i/>
          <w:sz w:val="20"/>
          <w:szCs w:val="20"/>
        </w:rPr>
        <w:t xml:space="preserve">to Haldi </w:t>
      </w:r>
      <w:r w:rsidR="008518AA">
        <w:rPr>
          <w:i/>
          <w:sz w:val="20"/>
          <w:szCs w:val="20"/>
        </w:rPr>
        <w:tab/>
      </w:r>
      <w:r w:rsidR="002765F4" w:rsidRPr="006748CD">
        <w:rPr>
          <w:i/>
          <w:sz w:val="20"/>
          <w:szCs w:val="20"/>
        </w:rPr>
        <w:t xml:space="preserve">(Curcuma longa </w:t>
      </w:r>
      <w:r w:rsidR="002765F4" w:rsidRPr="006748CD">
        <w:rPr>
          <w:sz w:val="20"/>
          <w:szCs w:val="20"/>
        </w:rPr>
        <w:t>L</w:t>
      </w:r>
      <w:r w:rsidR="002765F4" w:rsidRPr="006748CD">
        <w:rPr>
          <w:i/>
          <w:sz w:val="20"/>
          <w:szCs w:val="20"/>
        </w:rPr>
        <w:t>.) in Social and Scientific Perspectives</w:t>
      </w:r>
      <w:r w:rsidR="002765F4" w:rsidRPr="006748CD">
        <w:rPr>
          <w:sz w:val="20"/>
          <w:szCs w:val="20"/>
        </w:rPr>
        <w:t>)</w:t>
      </w:r>
      <w:r w:rsidR="008518AA">
        <w:rPr>
          <w:sz w:val="20"/>
          <w:szCs w:val="20"/>
        </w:rPr>
        <w:t xml:space="preserve">. </w:t>
      </w:r>
      <w:r w:rsidR="002765F4" w:rsidRPr="006748CD">
        <w:rPr>
          <w:sz w:val="20"/>
          <w:szCs w:val="20"/>
        </w:rPr>
        <w:t>Lambert Academic Publishing, Germany.</w:t>
      </w:r>
    </w:p>
    <w:p w:rsidR="00241E7B" w:rsidRPr="006748CD" w:rsidRDefault="00241E7B" w:rsidP="008518AA">
      <w:pPr>
        <w:pStyle w:val="section1paragraph"/>
        <w:spacing w:before="0" w:beforeAutospacing="0" w:after="0" w:afterAutospacing="0"/>
        <w:jc w:val="both"/>
        <w:rPr>
          <w:sz w:val="20"/>
          <w:szCs w:val="20"/>
        </w:rPr>
      </w:pPr>
    </w:p>
    <w:p w:rsidR="00FB016C" w:rsidRPr="00A16A57" w:rsidRDefault="002765F4" w:rsidP="00C51C5E">
      <w:pPr>
        <w:pStyle w:val="section1paragraph"/>
        <w:spacing w:before="0" w:beforeAutospacing="0" w:after="0" w:afterAutospacing="0"/>
        <w:jc w:val="both"/>
        <w:rPr>
          <w:b/>
          <w:color w:val="C00000"/>
          <w:sz w:val="20"/>
          <w:szCs w:val="20"/>
        </w:rPr>
      </w:pPr>
      <w:r w:rsidRPr="00A16A57">
        <w:rPr>
          <w:b/>
          <w:color w:val="C00000"/>
          <w:sz w:val="20"/>
          <w:szCs w:val="20"/>
        </w:rPr>
        <w:t>(ii) Chapters in Books/Proceedings</w:t>
      </w:r>
    </w:p>
    <w:p w:rsidR="002765F4" w:rsidRDefault="002765F4" w:rsidP="00C51C5E">
      <w:pPr>
        <w:pStyle w:val="section1paragraph"/>
        <w:spacing w:before="0" w:beforeAutospacing="0" w:after="0" w:afterAutospacing="0"/>
        <w:jc w:val="both"/>
        <w:rPr>
          <w:sz w:val="20"/>
          <w:szCs w:val="20"/>
        </w:rPr>
      </w:pPr>
      <w:r w:rsidRPr="006748CD">
        <w:rPr>
          <w:sz w:val="20"/>
          <w:szCs w:val="20"/>
        </w:rPr>
        <w:t>Pandey, H</w:t>
      </w:r>
      <w:r w:rsidR="008518AA">
        <w:rPr>
          <w:sz w:val="20"/>
          <w:szCs w:val="20"/>
        </w:rPr>
        <w:t>.</w:t>
      </w:r>
      <w:r w:rsidRPr="006748CD">
        <w:rPr>
          <w:sz w:val="20"/>
          <w:szCs w:val="20"/>
        </w:rPr>
        <w:t>P</w:t>
      </w:r>
      <w:r w:rsidR="008518AA">
        <w:rPr>
          <w:sz w:val="20"/>
          <w:szCs w:val="20"/>
        </w:rPr>
        <w:t>.</w:t>
      </w:r>
      <w:r w:rsidRPr="006748CD">
        <w:rPr>
          <w:sz w:val="20"/>
          <w:szCs w:val="20"/>
        </w:rPr>
        <w:t xml:space="preserve"> 2011. Phytoastrology: A Botanical Approach to Astrology</w:t>
      </w:r>
      <w:r w:rsidR="009D5955" w:rsidRPr="006748CD">
        <w:rPr>
          <w:sz w:val="20"/>
          <w:szCs w:val="20"/>
        </w:rPr>
        <w:t>,</w:t>
      </w:r>
      <w:r w:rsidR="00963662" w:rsidRPr="006748CD">
        <w:rPr>
          <w:sz w:val="20"/>
          <w:szCs w:val="20"/>
        </w:rPr>
        <w:t xml:space="preserve"> in </w:t>
      </w:r>
      <w:r w:rsidR="00963662" w:rsidRPr="006748CD">
        <w:rPr>
          <w:i/>
          <w:sz w:val="20"/>
          <w:szCs w:val="20"/>
        </w:rPr>
        <w:t>Plant Environment Interactions</w:t>
      </w:r>
      <w:r w:rsidR="009D5955" w:rsidRPr="006748CD">
        <w:rPr>
          <w:sz w:val="20"/>
          <w:szCs w:val="20"/>
        </w:rPr>
        <w:t xml:space="preserve"> (ed. P</w:t>
      </w:r>
      <w:r w:rsidR="00390031">
        <w:rPr>
          <w:sz w:val="20"/>
          <w:szCs w:val="20"/>
        </w:rPr>
        <w:t>.</w:t>
      </w:r>
      <w:r w:rsidR="009D5955" w:rsidRPr="006748CD">
        <w:rPr>
          <w:sz w:val="20"/>
          <w:szCs w:val="20"/>
        </w:rPr>
        <w:t>C</w:t>
      </w:r>
      <w:r w:rsidR="00390031">
        <w:rPr>
          <w:sz w:val="20"/>
          <w:szCs w:val="20"/>
        </w:rPr>
        <w:t>.</w:t>
      </w:r>
      <w:r w:rsidR="009D5955" w:rsidRPr="006748CD">
        <w:rPr>
          <w:sz w:val="20"/>
          <w:szCs w:val="20"/>
        </w:rPr>
        <w:t xml:space="preserve"> </w:t>
      </w:r>
      <w:r w:rsidR="008518AA">
        <w:rPr>
          <w:sz w:val="20"/>
          <w:szCs w:val="20"/>
        </w:rPr>
        <w:tab/>
      </w:r>
      <w:r w:rsidR="009D5955" w:rsidRPr="006748CD">
        <w:rPr>
          <w:sz w:val="20"/>
          <w:szCs w:val="20"/>
        </w:rPr>
        <w:t>Trivedi)</w:t>
      </w:r>
      <w:r w:rsidR="00390031">
        <w:rPr>
          <w:sz w:val="20"/>
          <w:szCs w:val="20"/>
        </w:rPr>
        <w:t>.</w:t>
      </w:r>
      <w:r w:rsidR="00963662" w:rsidRPr="006748CD">
        <w:rPr>
          <w:sz w:val="20"/>
          <w:szCs w:val="20"/>
        </w:rPr>
        <w:t xml:space="preserve"> Pointer Publishers, India, pp. 149-156.</w:t>
      </w:r>
    </w:p>
    <w:p w:rsidR="00241E7B" w:rsidRPr="006748CD" w:rsidRDefault="00241E7B" w:rsidP="00C51C5E">
      <w:pPr>
        <w:pStyle w:val="section1paragraph"/>
        <w:spacing w:before="0" w:beforeAutospacing="0" w:after="0" w:afterAutospacing="0"/>
        <w:jc w:val="both"/>
        <w:rPr>
          <w:sz w:val="20"/>
          <w:szCs w:val="20"/>
        </w:rPr>
      </w:pPr>
    </w:p>
    <w:p w:rsidR="00963662" w:rsidRPr="00A16A57" w:rsidRDefault="00963662" w:rsidP="00C51C5E">
      <w:pPr>
        <w:pStyle w:val="section1paragraph"/>
        <w:spacing w:before="0" w:beforeAutospacing="0" w:after="0" w:afterAutospacing="0"/>
        <w:jc w:val="both"/>
        <w:rPr>
          <w:b/>
          <w:color w:val="C00000"/>
          <w:sz w:val="20"/>
          <w:szCs w:val="20"/>
        </w:rPr>
      </w:pPr>
      <w:r w:rsidRPr="00A16A57">
        <w:rPr>
          <w:b/>
          <w:color w:val="C00000"/>
          <w:sz w:val="20"/>
          <w:szCs w:val="20"/>
        </w:rPr>
        <w:t>(iii) Research Papers/Articles in Journals</w:t>
      </w:r>
    </w:p>
    <w:p w:rsidR="00963662" w:rsidRPr="006748CD" w:rsidRDefault="002F54AF" w:rsidP="00C51C5E">
      <w:pPr>
        <w:pStyle w:val="section1paragraph"/>
        <w:spacing w:before="0" w:beforeAutospacing="0" w:after="0" w:afterAutospacing="0"/>
        <w:jc w:val="both"/>
        <w:rPr>
          <w:sz w:val="20"/>
          <w:szCs w:val="20"/>
        </w:rPr>
      </w:pPr>
      <w:r w:rsidRPr="006748CD">
        <w:rPr>
          <w:sz w:val="20"/>
          <w:szCs w:val="20"/>
        </w:rPr>
        <w:t>Adams, R</w:t>
      </w:r>
      <w:r w:rsidR="00390031">
        <w:rPr>
          <w:sz w:val="20"/>
          <w:szCs w:val="20"/>
        </w:rPr>
        <w:t>.</w:t>
      </w:r>
      <w:r w:rsidRPr="006748CD">
        <w:rPr>
          <w:sz w:val="20"/>
          <w:szCs w:val="20"/>
        </w:rPr>
        <w:t>P</w:t>
      </w:r>
      <w:r w:rsidR="00390031">
        <w:rPr>
          <w:sz w:val="20"/>
          <w:szCs w:val="20"/>
        </w:rPr>
        <w:t>.</w:t>
      </w:r>
      <w:r w:rsidRPr="006748CD">
        <w:rPr>
          <w:sz w:val="20"/>
          <w:szCs w:val="20"/>
        </w:rPr>
        <w:t xml:space="preserve"> &amp; Demeke, T</w:t>
      </w:r>
      <w:r w:rsidR="00390031">
        <w:rPr>
          <w:sz w:val="20"/>
          <w:szCs w:val="20"/>
        </w:rPr>
        <w:t>.</w:t>
      </w:r>
      <w:r w:rsidRPr="006748CD">
        <w:rPr>
          <w:sz w:val="20"/>
          <w:szCs w:val="20"/>
        </w:rPr>
        <w:t xml:space="preserve"> 1993. Systematic relationships in </w:t>
      </w:r>
      <w:r w:rsidRPr="006748CD">
        <w:rPr>
          <w:i/>
          <w:sz w:val="20"/>
          <w:szCs w:val="20"/>
        </w:rPr>
        <w:t>Juniperus</w:t>
      </w:r>
      <w:r w:rsidRPr="006748CD">
        <w:rPr>
          <w:sz w:val="20"/>
          <w:szCs w:val="20"/>
        </w:rPr>
        <w:t xml:space="preserve"> based on random </w:t>
      </w:r>
      <w:r w:rsidR="008518AA">
        <w:rPr>
          <w:sz w:val="20"/>
          <w:szCs w:val="20"/>
        </w:rPr>
        <w:t xml:space="preserve">amplified </w:t>
      </w:r>
      <w:r w:rsidRPr="006748CD">
        <w:rPr>
          <w:sz w:val="20"/>
          <w:szCs w:val="20"/>
        </w:rPr>
        <w:t xml:space="preserve">polymorphic </w:t>
      </w:r>
      <w:r w:rsidR="008518AA">
        <w:rPr>
          <w:sz w:val="20"/>
          <w:szCs w:val="20"/>
        </w:rPr>
        <w:tab/>
      </w:r>
      <w:r w:rsidRPr="006748CD">
        <w:rPr>
          <w:sz w:val="20"/>
          <w:szCs w:val="20"/>
        </w:rPr>
        <w:t>DNAs (RAPD)</w:t>
      </w:r>
      <w:r w:rsidR="008518AA">
        <w:rPr>
          <w:sz w:val="20"/>
          <w:szCs w:val="20"/>
        </w:rPr>
        <w:t>.</w:t>
      </w:r>
      <w:r w:rsidRPr="006748CD">
        <w:rPr>
          <w:sz w:val="20"/>
          <w:szCs w:val="20"/>
        </w:rPr>
        <w:t xml:space="preserve"> </w:t>
      </w:r>
      <w:r w:rsidRPr="006748CD">
        <w:rPr>
          <w:i/>
          <w:sz w:val="20"/>
          <w:szCs w:val="20"/>
        </w:rPr>
        <w:t>Taxon</w:t>
      </w:r>
      <w:r w:rsidRPr="006748CD">
        <w:rPr>
          <w:sz w:val="20"/>
          <w:szCs w:val="20"/>
        </w:rPr>
        <w:t xml:space="preserve"> </w:t>
      </w:r>
      <w:r w:rsidRPr="006748CD">
        <w:rPr>
          <w:b/>
          <w:sz w:val="20"/>
          <w:szCs w:val="20"/>
        </w:rPr>
        <w:t>42</w:t>
      </w:r>
      <w:r w:rsidRPr="008518AA">
        <w:rPr>
          <w:sz w:val="20"/>
          <w:szCs w:val="20"/>
        </w:rPr>
        <w:t>: 553-571.</w:t>
      </w:r>
    </w:p>
    <w:p w:rsidR="003155CE" w:rsidRPr="006748CD" w:rsidRDefault="003155CE" w:rsidP="00706BD3">
      <w:pPr>
        <w:pStyle w:val="section1paragraph"/>
        <w:jc w:val="both"/>
        <w:rPr>
          <w:sz w:val="20"/>
          <w:szCs w:val="20"/>
        </w:rPr>
      </w:pPr>
      <w:r w:rsidRPr="00A16A57">
        <w:rPr>
          <w:b/>
          <w:bCs/>
          <w:color w:val="C00000"/>
          <w:sz w:val="20"/>
          <w:szCs w:val="20"/>
        </w:rPr>
        <w:t>Submission of Manuscript</w:t>
      </w:r>
      <w:r w:rsidRPr="00A16A57">
        <w:rPr>
          <w:color w:val="C00000"/>
          <w:sz w:val="20"/>
          <w:szCs w:val="20"/>
        </w:rPr>
        <w:t>:</w:t>
      </w:r>
      <w:r w:rsidRPr="006748CD">
        <w:rPr>
          <w:sz w:val="20"/>
          <w:szCs w:val="20"/>
        </w:rPr>
        <w:t xml:space="preserve"> </w:t>
      </w:r>
      <w:r w:rsidR="0075785A">
        <w:rPr>
          <w:sz w:val="20"/>
          <w:szCs w:val="20"/>
        </w:rPr>
        <w:t xml:space="preserve">Two copies of manuscript complete in all respects </w:t>
      </w:r>
      <w:r w:rsidRPr="006748CD">
        <w:rPr>
          <w:sz w:val="20"/>
          <w:szCs w:val="20"/>
        </w:rPr>
        <w:t xml:space="preserve">along with </w:t>
      </w:r>
      <w:r w:rsidR="0075785A">
        <w:rPr>
          <w:sz w:val="20"/>
          <w:szCs w:val="20"/>
        </w:rPr>
        <w:t xml:space="preserve">a </w:t>
      </w:r>
      <w:r w:rsidRPr="006748CD">
        <w:rPr>
          <w:sz w:val="20"/>
          <w:szCs w:val="20"/>
        </w:rPr>
        <w:t xml:space="preserve">soft copy (CD) </w:t>
      </w:r>
      <w:r w:rsidR="00B219AE">
        <w:rPr>
          <w:sz w:val="20"/>
          <w:szCs w:val="20"/>
        </w:rPr>
        <w:t xml:space="preserve">in MS Word </w:t>
      </w:r>
      <w:r w:rsidRPr="006748CD">
        <w:rPr>
          <w:sz w:val="20"/>
          <w:szCs w:val="20"/>
        </w:rPr>
        <w:t xml:space="preserve">should be submitted to </w:t>
      </w:r>
      <w:r w:rsidRPr="006748CD">
        <w:rPr>
          <w:b/>
          <w:bCs/>
          <w:sz w:val="20"/>
          <w:szCs w:val="20"/>
        </w:rPr>
        <w:t xml:space="preserve">Dr. </w:t>
      </w:r>
      <w:r w:rsidR="00A71852">
        <w:rPr>
          <w:b/>
          <w:bCs/>
          <w:sz w:val="20"/>
          <w:szCs w:val="20"/>
        </w:rPr>
        <w:t>H</w:t>
      </w:r>
      <w:r w:rsidR="00B219AE">
        <w:rPr>
          <w:b/>
          <w:bCs/>
          <w:sz w:val="20"/>
          <w:szCs w:val="20"/>
        </w:rPr>
        <w:t>.</w:t>
      </w:r>
      <w:r w:rsidR="00A71852">
        <w:rPr>
          <w:b/>
          <w:bCs/>
          <w:sz w:val="20"/>
          <w:szCs w:val="20"/>
        </w:rPr>
        <w:t xml:space="preserve"> P. Pandey, </w:t>
      </w:r>
      <w:r w:rsidR="0075785A" w:rsidRPr="006748CD">
        <w:rPr>
          <w:b/>
          <w:bCs/>
          <w:sz w:val="20"/>
          <w:szCs w:val="20"/>
        </w:rPr>
        <w:t>Editor</w:t>
      </w:r>
      <w:r w:rsidR="0075785A">
        <w:rPr>
          <w:b/>
          <w:bCs/>
          <w:sz w:val="20"/>
          <w:szCs w:val="20"/>
        </w:rPr>
        <w:t>-</w:t>
      </w:r>
      <w:r w:rsidR="0075785A" w:rsidRPr="006748CD">
        <w:rPr>
          <w:b/>
          <w:bCs/>
          <w:sz w:val="20"/>
          <w:szCs w:val="20"/>
        </w:rPr>
        <w:t>in</w:t>
      </w:r>
      <w:r w:rsidR="0075785A">
        <w:rPr>
          <w:b/>
          <w:bCs/>
          <w:sz w:val="20"/>
          <w:szCs w:val="20"/>
        </w:rPr>
        <w:t>-</w:t>
      </w:r>
      <w:r w:rsidR="0075785A" w:rsidRPr="006748CD">
        <w:rPr>
          <w:b/>
          <w:bCs/>
          <w:sz w:val="20"/>
          <w:szCs w:val="20"/>
        </w:rPr>
        <w:t>Chief</w:t>
      </w:r>
      <w:r w:rsidR="0075785A">
        <w:rPr>
          <w:b/>
          <w:bCs/>
          <w:sz w:val="20"/>
          <w:szCs w:val="20"/>
        </w:rPr>
        <w:t xml:space="preserve"> (Bioherald), 22-B/2, Katra Road (Near Carpentry School), Allahabad</w:t>
      </w:r>
      <w:r w:rsidR="00A71852">
        <w:rPr>
          <w:b/>
          <w:bCs/>
          <w:sz w:val="20"/>
          <w:szCs w:val="20"/>
        </w:rPr>
        <w:t>–</w:t>
      </w:r>
      <w:r w:rsidR="00B219AE">
        <w:rPr>
          <w:b/>
          <w:bCs/>
          <w:sz w:val="20"/>
          <w:szCs w:val="20"/>
        </w:rPr>
        <w:t xml:space="preserve">211002 </w:t>
      </w:r>
      <w:r w:rsidR="00A71852">
        <w:rPr>
          <w:b/>
          <w:bCs/>
          <w:sz w:val="20"/>
          <w:szCs w:val="20"/>
        </w:rPr>
        <w:t>(India)</w:t>
      </w:r>
      <w:r w:rsidRPr="006748CD">
        <w:rPr>
          <w:sz w:val="20"/>
          <w:szCs w:val="20"/>
        </w:rPr>
        <w:t xml:space="preserve">. The </w:t>
      </w:r>
      <w:r w:rsidR="00A71852">
        <w:rPr>
          <w:sz w:val="20"/>
          <w:szCs w:val="20"/>
        </w:rPr>
        <w:t>manuscript</w:t>
      </w:r>
      <w:r w:rsidRPr="006748CD">
        <w:rPr>
          <w:sz w:val="20"/>
          <w:szCs w:val="20"/>
        </w:rPr>
        <w:t xml:space="preserve"> </w:t>
      </w:r>
      <w:r w:rsidR="00A71852">
        <w:rPr>
          <w:sz w:val="20"/>
          <w:szCs w:val="20"/>
        </w:rPr>
        <w:t xml:space="preserve">submission </w:t>
      </w:r>
      <w:r w:rsidRPr="006748CD">
        <w:rPr>
          <w:sz w:val="20"/>
          <w:szCs w:val="20"/>
        </w:rPr>
        <w:t>through</w:t>
      </w:r>
      <w:r w:rsidR="00B219AE">
        <w:rPr>
          <w:sz w:val="20"/>
          <w:szCs w:val="20"/>
        </w:rPr>
        <w:t xml:space="preserve"> electronic mail</w:t>
      </w:r>
      <w:r w:rsidRPr="006748CD">
        <w:rPr>
          <w:sz w:val="20"/>
          <w:szCs w:val="20"/>
        </w:rPr>
        <w:t xml:space="preserve"> </w:t>
      </w:r>
      <w:r w:rsidR="00B219AE">
        <w:rPr>
          <w:sz w:val="20"/>
          <w:szCs w:val="20"/>
        </w:rPr>
        <w:t>(</w:t>
      </w:r>
      <w:r w:rsidRPr="006748CD">
        <w:rPr>
          <w:sz w:val="20"/>
          <w:szCs w:val="20"/>
        </w:rPr>
        <w:t>e-mail</w:t>
      </w:r>
      <w:r w:rsidR="00B219AE">
        <w:rPr>
          <w:sz w:val="20"/>
          <w:szCs w:val="20"/>
        </w:rPr>
        <w:t>)</w:t>
      </w:r>
      <w:r w:rsidR="00A71852">
        <w:rPr>
          <w:sz w:val="20"/>
          <w:szCs w:val="20"/>
        </w:rPr>
        <w:t>:</w:t>
      </w:r>
      <w:r w:rsidRPr="006748CD">
        <w:rPr>
          <w:sz w:val="20"/>
          <w:szCs w:val="20"/>
        </w:rPr>
        <w:t xml:space="preserve"> </w:t>
      </w:r>
      <w:hyperlink r:id="rId7" w:history="1">
        <w:r w:rsidR="00A71852" w:rsidRPr="002B2E3D">
          <w:rPr>
            <w:rStyle w:val="Hyperlink"/>
            <w:sz w:val="20"/>
            <w:szCs w:val="20"/>
          </w:rPr>
          <w:t>bps.nature@gmail.com</w:t>
        </w:r>
      </w:hyperlink>
      <w:r w:rsidR="00A71852">
        <w:rPr>
          <w:sz w:val="20"/>
          <w:szCs w:val="20"/>
        </w:rPr>
        <w:t xml:space="preserve"> is most preferred. Membership of the Blue Planet Society is mandatory for all the authors. </w:t>
      </w:r>
    </w:p>
    <w:p w:rsidR="003155CE" w:rsidRDefault="003155CE" w:rsidP="00706BD3">
      <w:pPr>
        <w:pStyle w:val="section1paragraph"/>
        <w:jc w:val="both"/>
        <w:rPr>
          <w:sz w:val="20"/>
          <w:szCs w:val="20"/>
        </w:rPr>
      </w:pPr>
      <w:r w:rsidRPr="00A16A57">
        <w:rPr>
          <w:b/>
          <w:bCs/>
          <w:color w:val="C00000"/>
          <w:sz w:val="20"/>
          <w:szCs w:val="20"/>
        </w:rPr>
        <w:t>Copyright</w:t>
      </w:r>
      <w:r w:rsidR="00A71852" w:rsidRPr="00A16A57">
        <w:rPr>
          <w:color w:val="C00000"/>
          <w:sz w:val="20"/>
          <w:szCs w:val="20"/>
        </w:rPr>
        <w:t xml:space="preserve"> </w:t>
      </w:r>
      <w:r w:rsidRPr="00A16A57">
        <w:rPr>
          <w:b/>
          <w:color w:val="C00000"/>
          <w:sz w:val="20"/>
          <w:szCs w:val="20"/>
        </w:rPr>
        <w:t>©</w:t>
      </w:r>
      <w:r w:rsidR="00A71852" w:rsidRPr="00A16A57">
        <w:rPr>
          <w:color w:val="C00000"/>
          <w:sz w:val="20"/>
          <w:szCs w:val="20"/>
        </w:rPr>
        <w:t>:</w:t>
      </w:r>
      <w:r w:rsidR="00A71852">
        <w:rPr>
          <w:sz w:val="20"/>
          <w:szCs w:val="20"/>
        </w:rPr>
        <w:t xml:space="preserve"> Acceptance of the manuscript</w:t>
      </w:r>
      <w:r w:rsidR="00C51C5E">
        <w:rPr>
          <w:sz w:val="20"/>
          <w:szCs w:val="20"/>
        </w:rPr>
        <w:t xml:space="preserve"> for the publication in Bioherald </w:t>
      </w:r>
      <w:r w:rsidRPr="006748CD">
        <w:rPr>
          <w:sz w:val="20"/>
          <w:szCs w:val="20"/>
        </w:rPr>
        <w:t xml:space="preserve">automatically transfers the copyright to </w:t>
      </w:r>
      <w:r w:rsidR="00C51C5E" w:rsidRPr="00C51C5E">
        <w:rPr>
          <w:bCs/>
          <w:iCs/>
          <w:sz w:val="20"/>
          <w:szCs w:val="20"/>
        </w:rPr>
        <w:t>Blue Planet Society, Allahabad</w:t>
      </w:r>
      <w:r w:rsidRPr="006748CD">
        <w:rPr>
          <w:sz w:val="20"/>
          <w:szCs w:val="20"/>
        </w:rPr>
        <w:t>.</w:t>
      </w:r>
    </w:p>
    <w:p w:rsidR="00164C1E" w:rsidRPr="00A16A57" w:rsidRDefault="00F07E39" w:rsidP="00706BD3">
      <w:pPr>
        <w:pStyle w:val="section1paragraph"/>
        <w:jc w:val="both"/>
        <w:rPr>
          <w:color w:val="0070C0"/>
          <w:sz w:val="20"/>
          <w:szCs w:val="20"/>
        </w:rPr>
      </w:pPr>
      <w:r w:rsidRPr="00A16A57">
        <w:rPr>
          <w:color w:val="0070C0"/>
          <w:sz w:val="20"/>
          <w:szCs w:val="20"/>
        </w:rPr>
        <w:t>[</w:t>
      </w:r>
      <w:r w:rsidRPr="00A16A57">
        <w:rPr>
          <w:b/>
          <w:color w:val="0070C0"/>
          <w:sz w:val="20"/>
          <w:szCs w:val="20"/>
        </w:rPr>
        <w:t>Note:</w:t>
      </w:r>
      <w:r w:rsidRPr="00A16A57">
        <w:rPr>
          <w:color w:val="0070C0"/>
          <w:sz w:val="20"/>
          <w:szCs w:val="20"/>
        </w:rPr>
        <w:t xml:space="preserve"> </w:t>
      </w:r>
      <w:r w:rsidR="00164C1E" w:rsidRPr="00A16A57">
        <w:rPr>
          <w:color w:val="0070C0"/>
          <w:sz w:val="20"/>
          <w:szCs w:val="20"/>
        </w:rPr>
        <w:t>For the publication of book review, seminar/symposia/workshop news/reports and advertisements please contact; The Editor-in Chief</w:t>
      </w:r>
      <w:r w:rsidRPr="00A16A57">
        <w:rPr>
          <w:color w:val="0070C0"/>
          <w:sz w:val="20"/>
          <w:szCs w:val="20"/>
        </w:rPr>
        <w:t>,</w:t>
      </w:r>
      <w:r w:rsidR="00164C1E" w:rsidRPr="00A16A57">
        <w:rPr>
          <w:color w:val="0070C0"/>
          <w:sz w:val="20"/>
          <w:szCs w:val="20"/>
        </w:rPr>
        <w:t xml:space="preserve"> </w:t>
      </w:r>
      <w:r w:rsidRPr="00A16A57">
        <w:rPr>
          <w:color w:val="0070C0"/>
          <w:sz w:val="20"/>
          <w:szCs w:val="20"/>
        </w:rPr>
        <w:t>Bioherald]</w:t>
      </w:r>
    </w:p>
    <w:p w:rsidR="00C24DAA" w:rsidRPr="00A16A57" w:rsidRDefault="00C24DAA" w:rsidP="00F07E39">
      <w:pPr>
        <w:pStyle w:val="section1paragraph"/>
        <w:spacing w:before="0" w:beforeAutospacing="0" w:after="0" w:afterAutospacing="0"/>
        <w:jc w:val="both"/>
        <w:rPr>
          <w:b/>
          <w:bCs/>
          <w:iCs/>
          <w:color w:val="C00000"/>
          <w:sz w:val="20"/>
          <w:szCs w:val="20"/>
        </w:rPr>
      </w:pPr>
      <w:r w:rsidRPr="00A16A57">
        <w:rPr>
          <w:b/>
          <w:color w:val="C00000"/>
          <w:sz w:val="20"/>
          <w:szCs w:val="20"/>
        </w:rPr>
        <w:t xml:space="preserve">Membership of </w:t>
      </w:r>
      <w:r w:rsidRPr="00A16A57">
        <w:rPr>
          <w:b/>
          <w:bCs/>
          <w:iCs/>
          <w:color w:val="C00000"/>
          <w:sz w:val="20"/>
          <w:szCs w:val="20"/>
        </w:rPr>
        <w:t>Blue Planet Society</w:t>
      </w:r>
    </w:p>
    <w:tbl>
      <w:tblPr>
        <w:tblStyle w:val="LightShading"/>
        <w:tblW w:w="0" w:type="auto"/>
        <w:tblLook w:val="04A0"/>
      </w:tblPr>
      <w:tblGrid>
        <w:gridCol w:w="3192"/>
        <w:gridCol w:w="3192"/>
        <w:gridCol w:w="3192"/>
      </w:tblGrid>
      <w:tr w:rsidR="00C24DAA" w:rsidTr="00C01936">
        <w:trPr>
          <w:cnfStyle w:val="100000000000"/>
        </w:trPr>
        <w:tc>
          <w:tcPr>
            <w:cnfStyle w:val="001000000000"/>
            <w:tcW w:w="3192" w:type="dxa"/>
          </w:tcPr>
          <w:p w:rsidR="00C24DAA" w:rsidRPr="00C01936" w:rsidRDefault="00C24DAA" w:rsidP="00706BD3">
            <w:pPr>
              <w:pStyle w:val="section1paragraph"/>
              <w:jc w:val="both"/>
              <w:rPr>
                <w:sz w:val="20"/>
                <w:szCs w:val="20"/>
              </w:rPr>
            </w:pPr>
            <w:r w:rsidRPr="00C01936">
              <w:rPr>
                <w:sz w:val="20"/>
                <w:szCs w:val="20"/>
              </w:rPr>
              <w:t>Category</w:t>
            </w:r>
          </w:p>
        </w:tc>
        <w:tc>
          <w:tcPr>
            <w:tcW w:w="3192" w:type="dxa"/>
          </w:tcPr>
          <w:p w:rsidR="00C24DAA" w:rsidRPr="00C01936" w:rsidRDefault="00C24DAA" w:rsidP="00706BD3">
            <w:pPr>
              <w:pStyle w:val="section1paragraph"/>
              <w:jc w:val="both"/>
              <w:cnfStyle w:val="100000000000"/>
              <w:rPr>
                <w:sz w:val="20"/>
                <w:szCs w:val="20"/>
              </w:rPr>
            </w:pPr>
            <w:r w:rsidRPr="00C01936">
              <w:rPr>
                <w:sz w:val="20"/>
                <w:szCs w:val="20"/>
              </w:rPr>
              <w:t>Indian</w:t>
            </w:r>
          </w:p>
        </w:tc>
        <w:tc>
          <w:tcPr>
            <w:tcW w:w="3192" w:type="dxa"/>
          </w:tcPr>
          <w:p w:rsidR="00C24DAA" w:rsidRPr="00C01936" w:rsidRDefault="00C24DAA" w:rsidP="00706BD3">
            <w:pPr>
              <w:pStyle w:val="section1paragraph"/>
              <w:jc w:val="both"/>
              <w:cnfStyle w:val="100000000000"/>
              <w:rPr>
                <w:sz w:val="20"/>
                <w:szCs w:val="20"/>
              </w:rPr>
            </w:pPr>
            <w:r w:rsidRPr="00C01936">
              <w:rPr>
                <w:sz w:val="20"/>
                <w:szCs w:val="20"/>
              </w:rPr>
              <w:t>Foreign</w:t>
            </w:r>
          </w:p>
        </w:tc>
      </w:tr>
      <w:tr w:rsidR="00C24DAA" w:rsidTr="00C01936">
        <w:trPr>
          <w:cnfStyle w:val="000000100000"/>
        </w:trPr>
        <w:tc>
          <w:tcPr>
            <w:cnfStyle w:val="001000000000"/>
            <w:tcW w:w="3192" w:type="dxa"/>
          </w:tcPr>
          <w:p w:rsidR="00C24DAA" w:rsidRDefault="00514351" w:rsidP="00D226B6">
            <w:pPr>
              <w:pStyle w:val="section1paragraph"/>
              <w:jc w:val="both"/>
              <w:rPr>
                <w:b w:val="0"/>
                <w:sz w:val="20"/>
                <w:szCs w:val="20"/>
              </w:rPr>
            </w:pPr>
            <w:r>
              <w:rPr>
                <w:b w:val="0"/>
                <w:sz w:val="20"/>
                <w:szCs w:val="20"/>
              </w:rPr>
              <w:t xml:space="preserve">1. </w:t>
            </w:r>
            <w:r w:rsidR="00C24DAA">
              <w:rPr>
                <w:b w:val="0"/>
                <w:sz w:val="20"/>
                <w:szCs w:val="20"/>
              </w:rPr>
              <w:t>Annual (</w:t>
            </w:r>
            <w:r w:rsidR="00D226B6">
              <w:rPr>
                <w:b w:val="0"/>
                <w:sz w:val="20"/>
                <w:szCs w:val="20"/>
              </w:rPr>
              <w:t>Individual</w:t>
            </w:r>
            <w:r w:rsidR="00C24DAA">
              <w:rPr>
                <w:b w:val="0"/>
                <w:sz w:val="20"/>
                <w:szCs w:val="20"/>
              </w:rPr>
              <w:t>)</w:t>
            </w:r>
          </w:p>
        </w:tc>
        <w:tc>
          <w:tcPr>
            <w:tcW w:w="3192" w:type="dxa"/>
          </w:tcPr>
          <w:p w:rsidR="00C24DAA" w:rsidRDefault="00514351" w:rsidP="00706BD3">
            <w:pPr>
              <w:pStyle w:val="section1paragraph"/>
              <w:jc w:val="both"/>
              <w:cnfStyle w:val="000000100000"/>
              <w:rPr>
                <w:b/>
                <w:sz w:val="20"/>
                <w:szCs w:val="20"/>
              </w:rPr>
            </w:pPr>
            <w:r>
              <w:rPr>
                <w:b/>
                <w:sz w:val="20"/>
                <w:szCs w:val="20"/>
              </w:rPr>
              <w:t xml:space="preserve">Rs. 300/- </w:t>
            </w:r>
          </w:p>
        </w:tc>
        <w:tc>
          <w:tcPr>
            <w:tcW w:w="3192" w:type="dxa"/>
          </w:tcPr>
          <w:p w:rsidR="00C24DAA" w:rsidRDefault="00514351" w:rsidP="00706BD3">
            <w:pPr>
              <w:pStyle w:val="section1paragraph"/>
              <w:jc w:val="both"/>
              <w:cnfStyle w:val="000000100000"/>
              <w:rPr>
                <w:b/>
                <w:sz w:val="20"/>
                <w:szCs w:val="20"/>
              </w:rPr>
            </w:pPr>
            <w:r>
              <w:rPr>
                <w:b/>
                <w:sz w:val="20"/>
                <w:szCs w:val="20"/>
              </w:rPr>
              <w:t>US $ 30/-</w:t>
            </w:r>
          </w:p>
        </w:tc>
      </w:tr>
      <w:tr w:rsidR="00C24DAA" w:rsidTr="00C01936">
        <w:tc>
          <w:tcPr>
            <w:cnfStyle w:val="001000000000"/>
            <w:tcW w:w="3192" w:type="dxa"/>
          </w:tcPr>
          <w:p w:rsidR="00C24DAA" w:rsidRDefault="00514351" w:rsidP="00706BD3">
            <w:pPr>
              <w:pStyle w:val="section1paragraph"/>
              <w:jc w:val="both"/>
              <w:rPr>
                <w:b w:val="0"/>
                <w:sz w:val="20"/>
                <w:szCs w:val="20"/>
              </w:rPr>
            </w:pPr>
            <w:r>
              <w:rPr>
                <w:b w:val="0"/>
                <w:sz w:val="20"/>
                <w:szCs w:val="20"/>
              </w:rPr>
              <w:t xml:space="preserve">2. </w:t>
            </w:r>
            <w:r w:rsidR="00C24DAA">
              <w:rPr>
                <w:b w:val="0"/>
                <w:sz w:val="20"/>
                <w:szCs w:val="20"/>
              </w:rPr>
              <w:t>Life</w:t>
            </w:r>
            <w:r w:rsidR="00D226B6">
              <w:rPr>
                <w:b w:val="0"/>
                <w:sz w:val="20"/>
                <w:szCs w:val="20"/>
              </w:rPr>
              <w:t xml:space="preserve"> (Individual)</w:t>
            </w:r>
          </w:p>
        </w:tc>
        <w:tc>
          <w:tcPr>
            <w:tcW w:w="3192" w:type="dxa"/>
          </w:tcPr>
          <w:p w:rsidR="00C24DAA" w:rsidRDefault="00514351" w:rsidP="00706BD3">
            <w:pPr>
              <w:pStyle w:val="section1paragraph"/>
              <w:jc w:val="both"/>
              <w:cnfStyle w:val="000000000000"/>
              <w:rPr>
                <w:b/>
                <w:sz w:val="20"/>
                <w:szCs w:val="20"/>
              </w:rPr>
            </w:pPr>
            <w:r>
              <w:rPr>
                <w:b/>
                <w:sz w:val="20"/>
                <w:szCs w:val="20"/>
              </w:rPr>
              <w:t>Rs. 2000/-</w:t>
            </w:r>
          </w:p>
        </w:tc>
        <w:tc>
          <w:tcPr>
            <w:tcW w:w="3192" w:type="dxa"/>
          </w:tcPr>
          <w:p w:rsidR="00C24DAA" w:rsidRDefault="00514351" w:rsidP="00706BD3">
            <w:pPr>
              <w:pStyle w:val="section1paragraph"/>
              <w:jc w:val="both"/>
              <w:cnfStyle w:val="000000000000"/>
              <w:rPr>
                <w:b/>
                <w:sz w:val="20"/>
                <w:szCs w:val="20"/>
              </w:rPr>
            </w:pPr>
            <w:r>
              <w:rPr>
                <w:b/>
                <w:sz w:val="20"/>
                <w:szCs w:val="20"/>
              </w:rPr>
              <w:t>US $ 300/-</w:t>
            </w:r>
          </w:p>
        </w:tc>
      </w:tr>
      <w:tr w:rsidR="00C24DAA" w:rsidTr="00C01936">
        <w:trPr>
          <w:cnfStyle w:val="000000100000"/>
        </w:trPr>
        <w:tc>
          <w:tcPr>
            <w:cnfStyle w:val="001000000000"/>
            <w:tcW w:w="3192" w:type="dxa"/>
          </w:tcPr>
          <w:p w:rsidR="00C24DAA" w:rsidRDefault="00514351" w:rsidP="00514351">
            <w:pPr>
              <w:pStyle w:val="section1paragraph"/>
              <w:jc w:val="both"/>
              <w:rPr>
                <w:b w:val="0"/>
                <w:sz w:val="20"/>
                <w:szCs w:val="20"/>
              </w:rPr>
            </w:pPr>
            <w:r>
              <w:rPr>
                <w:b w:val="0"/>
                <w:sz w:val="20"/>
                <w:szCs w:val="20"/>
              </w:rPr>
              <w:t xml:space="preserve">3. </w:t>
            </w:r>
            <w:r w:rsidR="00C24DAA">
              <w:rPr>
                <w:b w:val="0"/>
                <w:sz w:val="20"/>
                <w:szCs w:val="20"/>
              </w:rPr>
              <w:t xml:space="preserve">Institutional (for </w:t>
            </w:r>
            <w:r>
              <w:rPr>
                <w:b w:val="0"/>
                <w:sz w:val="20"/>
                <w:szCs w:val="20"/>
              </w:rPr>
              <w:t>five</w:t>
            </w:r>
            <w:r w:rsidR="00C24DAA">
              <w:rPr>
                <w:b w:val="0"/>
                <w:sz w:val="20"/>
                <w:szCs w:val="20"/>
              </w:rPr>
              <w:t xml:space="preserve"> years)</w:t>
            </w:r>
          </w:p>
        </w:tc>
        <w:tc>
          <w:tcPr>
            <w:tcW w:w="3192" w:type="dxa"/>
          </w:tcPr>
          <w:p w:rsidR="00C24DAA" w:rsidRDefault="00514351" w:rsidP="00706BD3">
            <w:pPr>
              <w:pStyle w:val="section1paragraph"/>
              <w:jc w:val="both"/>
              <w:cnfStyle w:val="000000100000"/>
              <w:rPr>
                <w:b/>
                <w:sz w:val="20"/>
                <w:szCs w:val="20"/>
              </w:rPr>
            </w:pPr>
            <w:r>
              <w:rPr>
                <w:b/>
                <w:sz w:val="20"/>
                <w:szCs w:val="20"/>
              </w:rPr>
              <w:t>Rs. 5000/-</w:t>
            </w:r>
          </w:p>
        </w:tc>
        <w:tc>
          <w:tcPr>
            <w:tcW w:w="3192" w:type="dxa"/>
          </w:tcPr>
          <w:p w:rsidR="00C24DAA" w:rsidRDefault="00514351" w:rsidP="00706BD3">
            <w:pPr>
              <w:pStyle w:val="section1paragraph"/>
              <w:jc w:val="both"/>
              <w:cnfStyle w:val="000000100000"/>
              <w:rPr>
                <w:b/>
                <w:sz w:val="20"/>
                <w:szCs w:val="20"/>
              </w:rPr>
            </w:pPr>
            <w:r>
              <w:rPr>
                <w:b/>
                <w:sz w:val="20"/>
                <w:szCs w:val="20"/>
              </w:rPr>
              <w:t>US $ 500/-</w:t>
            </w:r>
          </w:p>
        </w:tc>
      </w:tr>
    </w:tbl>
    <w:p w:rsidR="00C24DAA" w:rsidRDefault="00514351" w:rsidP="00C27936">
      <w:pPr>
        <w:pStyle w:val="section1paragraph"/>
        <w:spacing w:after="0" w:afterAutospacing="0"/>
        <w:jc w:val="both"/>
        <w:rPr>
          <w:b/>
          <w:sz w:val="20"/>
          <w:szCs w:val="20"/>
        </w:rPr>
      </w:pPr>
      <w:r>
        <w:rPr>
          <w:b/>
          <w:sz w:val="20"/>
          <w:szCs w:val="20"/>
        </w:rPr>
        <w:t xml:space="preserve">The payments should be made through demand draft in favour of </w:t>
      </w:r>
      <w:r w:rsidRPr="00514351">
        <w:rPr>
          <w:b/>
          <w:sz w:val="20"/>
          <w:szCs w:val="20"/>
          <w:u w:val="single"/>
        </w:rPr>
        <w:t>‘Blue Planet Society’</w:t>
      </w:r>
      <w:r>
        <w:rPr>
          <w:b/>
          <w:sz w:val="20"/>
          <w:szCs w:val="20"/>
        </w:rPr>
        <w:t xml:space="preserve"> payable at </w:t>
      </w:r>
      <w:r w:rsidRPr="00514351">
        <w:rPr>
          <w:b/>
          <w:sz w:val="20"/>
          <w:szCs w:val="20"/>
          <w:u w:val="single"/>
        </w:rPr>
        <w:t>Allahabad</w:t>
      </w:r>
      <w:r>
        <w:rPr>
          <w:b/>
          <w:sz w:val="20"/>
          <w:szCs w:val="20"/>
          <w:u w:val="single"/>
        </w:rPr>
        <w:t xml:space="preserve">, </w:t>
      </w:r>
      <w:r>
        <w:rPr>
          <w:b/>
          <w:sz w:val="20"/>
          <w:szCs w:val="20"/>
        </w:rPr>
        <w:t xml:space="preserve">U.P., India. </w:t>
      </w:r>
      <w:r w:rsidR="00C27936">
        <w:rPr>
          <w:b/>
          <w:sz w:val="20"/>
          <w:szCs w:val="20"/>
        </w:rPr>
        <w:t>For all correspondence please contact to:</w:t>
      </w:r>
    </w:p>
    <w:p w:rsidR="00C27936" w:rsidRDefault="00C27936" w:rsidP="00F07E39">
      <w:pPr>
        <w:pStyle w:val="section1paragraph"/>
        <w:tabs>
          <w:tab w:val="left" w:pos="6510"/>
        </w:tabs>
        <w:spacing w:before="0" w:beforeAutospacing="0" w:after="0" w:afterAutospacing="0"/>
        <w:rPr>
          <w:b/>
          <w:sz w:val="20"/>
          <w:szCs w:val="20"/>
        </w:rPr>
      </w:pPr>
    </w:p>
    <w:p w:rsidR="00164C1E" w:rsidRPr="00A16A57" w:rsidRDefault="00614552" w:rsidP="00F07E39">
      <w:pPr>
        <w:pStyle w:val="section1paragraph"/>
        <w:tabs>
          <w:tab w:val="left" w:pos="6510"/>
        </w:tabs>
        <w:spacing w:before="0" w:beforeAutospacing="0" w:after="0" w:afterAutospacing="0"/>
        <w:rPr>
          <w:b/>
          <w:color w:val="007E39"/>
          <w:szCs w:val="20"/>
        </w:rPr>
      </w:pPr>
      <w:r w:rsidRPr="00A16A57">
        <w:rPr>
          <w:b/>
          <w:color w:val="007E39"/>
          <w:szCs w:val="20"/>
        </w:rPr>
        <w:t>Dr. H</w:t>
      </w:r>
      <w:r w:rsidR="00164C1E" w:rsidRPr="00A16A57">
        <w:rPr>
          <w:b/>
          <w:color w:val="007E39"/>
          <w:szCs w:val="20"/>
        </w:rPr>
        <w:t>.</w:t>
      </w:r>
      <w:r w:rsidRPr="00A16A57">
        <w:rPr>
          <w:b/>
          <w:color w:val="007E39"/>
          <w:szCs w:val="20"/>
        </w:rPr>
        <w:t xml:space="preserve"> P. Pande</w:t>
      </w:r>
      <w:r w:rsidR="00164C1E" w:rsidRPr="00A16A57">
        <w:rPr>
          <w:b/>
          <w:color w:val="007E39"/>
          <w:szCs w:val="20"/>
        </w:rPr>
        <w:t>y</w:t>
      </w:r>
      <w:r w:rsidR="000E2273" w:rsidRPr="00A16A57">
        <w:rPr>
          <w:b/>
          <w:color w:val="007E39"/>
          <w:szCs w:val="20"/>
        </w:rPr>
        <w:t xml:space="preserve"> </w:t>
      </w:r>
    </w:p>
    <w:p w:rsidR="00A16A57" w:rsidRDefault="00164C1E" w:rsidP="00F07E39">
      <w:pPr>
        <w:pStyle w:val="section1paragraph"/>
        <w:tabs>
          <w:tab w:val="left" w:pos="6510"/>
        </w:tabs>
        <w:spacing w:before="0" w:beforeAutospacing="0" w:after="0" w:afterAutospacing="0"/>
        <w:rPr>
          <w:b/>
          <w:color w:val="C00000"/>
          <w:sz w:val="20"/>
          <w:szCs w:val="20"/>
        </w:rPr>
      </w:pPr>
      <w:r w:rsidRPr="00A16A57">
        <w:rPr>
          <w:b/>
          <w:color w:val="C00000"/>
          <w:sz w:val="20"/>
          <w:szCs w:val="20"/>
        </w:rPr>
        <w:t xml:space="preserve">Editor-in-Chief, </w:t>
      </w:r>
    </w:p>
    <w:p w:rsidR="00164C1E" w:rsidRPr="00A16A57" w:rsidRDefault="00164C1E" w:rsidP="00F07E39">
      <w:pPr>
        <w:pStyle w:val="section1paragraph"/>
        <w:tabs>
          <w:tab w:val="left" w:pos="6510"/>
        </w:tabs>
        <w:spacing w:before="0" w:beforeAutospacing="0" w:after="0" w:afterAutospacing="0"/>
        <w:rPr>
          <w:b/>
          <w:color w:val="007E39"/>
          <w:sz w:val="20"/>
          <w:szCs w:val="20"/>
        </w:rPr>
      </w:pPr>
      <w:r w:rsidRPr="00A16A57">
        <w:rPr>
          <w:b/>
          <w:color w:val="007E39"/>
          <w:sz w:val="20"/>
          <w:szCs w:val="20"/>
        </w:rPr>
        <w:t>Bioherald</w:t>
      </w:r>
    </w:p>
    <w:p w:rsidR="00164C1E" w:rsidRPr="00A16A57" w:rsidRDefault="00164C1E" w:rsidP="00F07E39">
      <w:pPr>
        <w:pStyle w:val="section1paragraph"/>
        <w:tabs>
          <w:tab w:val="left" w:pos="6510"/>
        </w:tabs>
        <w:spacing w:before="0" w:beforeAutospacing="0" w:after="0" w:afterAutospacing="0"/>
        <w:rPr>
          <w:b/>
          <w:color w:val="C00000"/>
          <w:sz w:val="20"/>
          <w:szCs w:val="20"/>
        </w:rPr>
      </w:pPr>
      <w:r w:rsidRPr="00A16A57">
        <w:rPr>
          <w:b/>
          <w:color w:val="C00000"/>
          <w:sz w:val="20"/>
          <w:szCs w:val="20"/>
        </w:rPr>
        <w:t>22-B/2, Katra Road, Allahabad-211002 (India</w:t>
      </w:r>
      <w:r w:rsidR="00ED233A" w:rsidRPr="00A16A57">
        <w:rPr>
          <w:b/>
          <w:color w:val="C00000"/>
          <w:sz w:val="20"/>
          <w:szCs w:val="20"/>
        </w:rPr>
        <w:t>)</w:t>
      </w:r>
    </w:p>
    <w:p w:rsidR="00614552" w:rsidRDefault="00614552" w:rsidP="00F07E39">
      <w:pPr>
        <w:pStyle w:val="section1paragraph"/>
        <w:spacing w:before="0" w:beforeAutospacing="0" w:after="0" w:afterAutospacing="0"/>
        <w:rPr>
          <w:b/>
          <w:sz w:val="20"/>
          <w:szCs w:val="20"/>
        </w:rPr>
      </w:pPr>
      <w:r>
        <w:rPr>
          <w:b/>
          <w:sz w:val="20"/>
          <w:szCs w:val="20"/>
        </w:rPr>
        <w:t xml:space="preserve">Email: </w:t>
      </w:r>
      <w:hyperlink r:id="rId8" w:history="1">
        <w:r w:rsidRPr="00D03984">
          <w:rPr>
            <w:rStyle w:val="Hyperlink"/>
            <w:b/>
            <w:sz w:val="20"/>
            <w:szCs w:val="20"/>
          </w:rPr>
          <w:t>bps.nature@gmail.com</w:t>
        </w:r>
      </w:hyperlink>
    </w:p>
    <w:p w:rsidR="00F07E39" w:rsidRDefault="00614552" w:rsidP="00F07E39">
      <w:pPr>
        <w:pStyle w:val="section1paragraph"/>
        <w:spacing w:before="0" w:beforeAutospacing="0" w:after="0" w:afterAutospacing="0"/>
        <w:rPr>
          <w:b/>
          <w:sz w:val="20"/>
          <w:szCs w:val="20"/>
        </w:rPr>
        <w:sectPr w:rsidR="00F07E39" w:rsidSect="00CF7896">
          <w:footerReference w:type="default" r:id="rId9"/>
          <w:type w:val="continuous"/>
          <w:pgSz w:w="12240" w:h="15840"/>
          <w:pgMar w:top="426" w:right="1440" w:bottom="1440" w:left="1440" w:header="720" w:footer="720" w:gutter="0"/>
          <w:cols w:space="720"/>
          <w:docGrid w:linePitch="360"/>
        </w:sectPr>
      </w:pPr>
      <w:r>
        <w:rPr>
          <w:b/>
          <w:sz w:val="20"/>
          <w:szCs w:val="20"/>
        </w:rPr>
        <w:t>Mobile: +91 9451370408</w:t>
      </w:r>
    </w:p>
    <w:p w:rsidR="00614552" w:rsidRDefault="00614552" w:rsidP="00164C1E">
      <w:pPr>
        <w:pStyle w:val="section1paragraph"/>
        <w:spacing w:before="0" w:beforeAutospacing="0" w:after="0" w:afterAutospacing="0"/>
        <w:jc w:val="both"/>
        <w:rPr>
          <w:b/>
          <w:sz w:val="20"/>
          <w:szCs w:val="20"/>
        </w:rPr>
      </w:pPr>
    </w:p>
    <w:p w:rsidR="00164C1E" w:rsidRDefault="00164C1E" w:rsidP="00164C1E">
      <w:pPr>
        <w:pStyle w:val="section1paragraph"/>
        <w:spacing w:before="0" w:beforeAutospacing="0" w:after="0" w:afterAutospacing="0"/>
        <w:jc w:val="both"/>
        <w:rPr>
          <w:b/>
          <w:sz w:val="20"/>
          <w:szCs w:val="20"/>
        </w:rPr>
      </w:pPr>
    </w:p>
    <w:p w:rsidR="00164C1E" w:rsidRDefault="00164C1E" w:rsidP="00164C1E">
      <w:pPr>
        <w:pStyle w:val="section1paragraph"/>
        <w:spacing w:before="0" w:beforeAutospacing="0" w:after="0" w:afterAutospacing="0"/>
        <w:jc w:val="both"/>
        <w:rPr>
          <w:b/>
          <w:sz w:val="20"/>
          <w:szCs w:val="20"/>
        </w:rPr>
      </w:pPr>
    </w:p>
    <w:p w:rsidR="00164C1E" w:rsidRDefault="00164C1E" w:rsidP="00164C1E">
      <w:pPr>
        <w:pStyle w:val="section1paragraph"/>
        <w:spacing w:before="0" w:beforeAutospacing="0" w:after="0" w:afterAutospacing="0"/>
        <w:jc w:val="both"/>
        <w:rPr>
          <w:b/>
          <w:sz w:val="20"/>
          <w:szCs w:val="20"/>
        </w:rPr>
      </w:pPr>
    </w:p>
    <w:p w:rsidR="00793A34" w:rsidRDefault="00793A34" w:rsidP="00614552">
      <w:pPr>
        <w:pStyle w:val="section1paragraph"/>
        <w:spacing w:before="0" w:beforeAutospacing="0" w:after="0" w:afterAutospacing="0"/>
        <w:jc w:val="both"/>
        <w:rPr>
          <w:b/>
          <w:sz w:val="20"/>
          <w:szCs w:val="20"/>
        </w:rPr>
      </w:pPr>
    </w:p>
    <w:p w:rsidR="00793A34" w:rsidRDefault="00793A34" w:rsidP="00614552">
      <w:pPr>
        <w:pStyle w:val="section1paragraph"/>
        <w:spacing w:before="0" w:beforeAutospacing="0" w:after="0" w:afterAutospacing="0"/>
        <w:jc w:val="both"/>
        <w:rPr>
          <w:b/>
          <w:sz w:val="20"/>
          <w:szCs w:val="20"/>
        </w:rPr>
      </w:pPr>
    </w:p>
    <w:sectPr w:rsidR="00793A34" w:rsidSect="00164C1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49" w:rsidRDefault="00895E49" w:rsidP="005B014A">
      <w:pPr>
        <w:spacing w:before="0" w:line="240" w:lineRule="auto"/>
      </w:pPr>
      <w:r>
        <w:separator/>
      </w:r>
    </w:p>
  </w:endnote>
  <w:endnote w:type="continuationSeparator" w:id="1">
    <w:p w:rsidR="00895E49" w:rsidRDefault="00895E49" w:rsidP="005B014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3423094"/>
      <w:docPartObj>
        <w:docPartGallery w:val="Page Numbers (Bottom of Page)"/>
        <w:docPartUnique/>
      </w:docPartObj>
    </w:sdtPr>
    <w:sdtContent>
      <w:p w:rsidR="006A558E" w:rsidRPr="006A558E" w:rsidRDefault="006A558E">
        <w:pPr>
          <w:pStyle w:val="Footer"/>
          <w:jc w:val="center"/>
          <w:rPr>
            <w:b/>
          </w:rPr>
        </w:pPr>
        <w:r w:rsidRPr="006A558E">
          <w:rPr>
            <w:b/>
          </w:rPr>
          <w:t>[</w:t>
        </w:r>
        <w:r w:rsidR="00DF3C1F" w:rsidRPr="006A558E">
          <w:rPr>
            <w:b/>
          </w:rPr>
          <w:fldChar w:fldCharType="begin"/>
        </w:r>
        <w:r w:rsidRPr="006A558E">
          <w:rPr>
            <w:b/>
          </w:rPr>
          <w:instrText xml:space="preserve"> PAGE   \* MERGEFORMAT </w:instrText>
        </w:r>
        <w:r w:rsidR="00DF3C1F" w:rsidRPr="006A558E">
          <w:rPr>
            <w:b/>
          </w:rPr>
          <w:fldChar w:fldCharType="separate"/>
        </w:r>
        <w:r w:rsidR="00D0570B">
          <w:rPr>
            <w:b/>
            <w:noProof/>
          </w:rPr>
          <w:t>1</w:t>
        </w:r>
        <w:r w:rsidR="00DF3C1F" w:rsidRPr="006A558E">
          <w:rPr>
            <w:b/>
          </w:rPr>
          <w:fldChar w:fldCharType="end"/>
        </w:r>
        <w:r w:rsidRPr="006A558E">
          <w:rPr>
            <w:b/>
          </w:rPr>
          <w:t>]</w:t>
        </w:r>
      </w:p>
    </w:sdtContent>
  </w:sdt>
  <w:p w:rsidR="006A558E" w:rsidRDefault="006A5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49" w:rsidRDefault="00895E49" w:rsidP="005B014A">
      <w:pPr>
        <w:spacing w:before="0" w:line="240" w:lineRule="auto"/>
      </w:pPr>
      <w:r>
        <w:separator/>
      </w:r>
    </w:p>
  </w:footnote>
  <w:footnote w:type="continuationSeparator" w:id="1">
    <w:p w:rsidR="00895E49" w:rsidRDefault="00895E49" w:rsidP="005B014A">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014A"/>
    <w:rsid w:val="0000123F"/>
    <w:rsid w:val="00002A6C"/>
    <w:rsid w:val="00002B64"/>
    <w:rsid w:val="000040E2"/>
    <w:rsid w:val="0000549F"/>
    <w:rsid w:val="0000581A"/>
    <w:rsid w:val="00005A48"/>
    <w:rsid w:val="00005C41"/>
    <w:rsid w:val="00005F11"/>
    <w:rsid w:val="000071D2"/>
    <w:rsid w:val="00007269"/>
    <w:rsid w:val="000100B2"/>
    <w:rsid w:val="00011895"/>
    <w:rsid w:val="0001337D"/>
    <w:rsid w:val="000148DA"/>
    <w:rsid w:val="00014946"/>
    <w:rsid w:val="00014DCA"/>
    <w:rsid w:val="00016B80"/>
    <w:rsid w:val="0002090A"/>
    <w:rsid w:val="00020ECC"/>
    <w:rsid w:val="00022698"/>
    <w:rsid w:val="00023B46"/>
    <w:rsid w:val="00025DE7"/>
    <w:rsid w:val="00026278"/>
    <w:rsid w:val="00026FCF"/>
    <w:rsid w:val="00027F57"/>
    <w:rsid w:val="00030694"/>
    <w:rsid w:val="00030735"/>
    <w:rsid w:val="00031B40"/>
    <w:rsid w:val="00032853"/>
    <w:rsid w:val="0003564D"/>
    <w:rsid w:val="00035EA0"/>
    <w:rsid w:val="00036AE7"/>
    <w:rsid w:val="00037111"/>
    <w:rsid w:val="000404A2"/>
    <w:rsid w:val="0004175B"/>
    <w:rsid w:val="00042F4B"/>
    <w:rsid w:val="00043684"/>
    <w:rsid w:val="00044413"/>
    <w:rsid w:val="0005360E"/>
    <w:rsid w:val="00055A04"/>
    <w:rsid w:val="00055B7D"/>
    <w:rsid w:val="00060B2B"/>
    <w:rsid w:val="000615C1"/>
    <w:rsid w:val="00062D28"/>
    <w:rsid w:val="000633D6"/>
    <w:rsid w:val="0006383E"/>
    <w:rsid w:val="00063841"/>
    <w:rsid w:val="00063C44"/>
    <w:rsid w:val="00065C39"/>
    <w:rsid w:val="0006668E"/>
    <w:rsid w:val="0006689D"/>
    <w:rsid w:val="00067E22"/>
    <w:rsid w:val="000708C0"/>
    <w:rsid w:val="0007091A"/>
    <w:rsid w:val="00070C94"/>
    <w:rsid w:val="00070F9B"/>
    <w:rsid w:val="000717FA"/>
    <w:rsid w:val="0007280E"/>
    <w:rsid w:val="000757DF"/>
    <w:rsid w:val="00077EC7"/>
    <w:rsid w:val="0008023C"/>
    <w:rsid w:val="0008067F"/>
    <w:rsid w:val="00081CDE"/>
    <w:rsid w:val="00081F89"/>
    <w:rsid w:val="0008240D"/>
    <w:rsid w:val="00082857"/>
    <w:rsid w:val="00084A83"/>
    <w:rsid w:val="00084C83"/>
    <w:rsid w:val="00085252"/>
    <w:rsid w:val="00085BAF"/>
    <w:rsid w:val="00085F74"/>
    <w:rsid w:val="00090F54"/>
    <w:rsid w:val="00091813"/>
    <w:rsid w:val="00091E96"/>
    <w:rsid w:val="00093828"/>
    <w:rsid w:val="000949C8"/>
    <w:rsid w:val="00095334"/>
    <w:rsid w:val="00096DC0"/>
    <w:rsid w:val="0009755C"/>
    <w:rsid w:val="000A038B"/>
    <w:rsid w:val="000A0576"/>
    <w:rsid w:val="000A0A29"/>
    <w:rsid w:val="000A0D8A"/>
    <w:rsid w:val="000A1D19"/>
    <w:rsid w:val="000A2E31"/>
    <w:rsid w:val="000A3706"/>
    <w:rsid w:val="000A4143"/>
    <w:rsid w:val="000A4F25"/>
    <w:rsid w:val="000A4FB9"/>
    <w:rsid w:val="000A5159"/>
    <w:rsid w:val="000A57F5"/>
    <w:rsid w:val="000A613D"/>
    <w:rsid w:val="000A6773"/>
    <w:rsid w:val="000A694B"/>
    <w:rsid w:val="000B1A9A"/>
    <w:rsid w:val="000B1BD4"/>
    <w:rsid w:val="000B1CCD"/>
    <w:rsid w:val="000B1F87"/>
    <w:rsid w:val="000B2B82"/>
    <w:rsid w:val="000B2EA6"/>
    <w:rsid w:val="000B507D"/>
    <w:rsid w:val="000B682F"/>
    <w:rsid w:val="000C06C1"/>
    <w:rsid w:val="000C12BB"/>
    <w:rsid w:val="000C2D61"/>
    <w:rsid w:val="000C4E8B"/>
    <w:rsid w:val="000C5FA6"/>
    <w:rsid w:val="000C6DAE"/>
    <w:rsid w:val="000D1FD1"/>
    <w:rsid w:val="000D222F"/>
    <w:rsid w:val="000D304E"/>
    <w:rsid w:val="000D35DA"/>
    <w:rsid w:val="000D3770"/>
    <w:rsid w:val="000D4204"/>
    <w:rsid w:val="000D5653"/>
    <w:rsid w:val="000D6017"/>
    <w:rsid w:val="000D67AE"/>
    <w:rsid w:val="000E0367"/>
    <w:rsid w:val="000E0846"/>
    <w:rsid w:val="000E1104"/>
    <w:rsid w:val="000E1781"/>
    <w:rsid w:val="000E20A1"/>
    <w:rsid w:val="000E2273"/>
    <w:rsid w:val="000E27FB"/>
    <w:rsid w:val="000E49B5"/>
    <w:rsid w:val="000E689F"/>
    <w:rsid w:val="000E6F7F"/>
    <w:rsid w:val="000E797E"/>
    <w:rsid w:val="000F04A3"/>
    <w:rsid w:val="000F11BD"/>
    <w:rsid w:val="000F15F9"/>
    <w:rsid w:val="000F1DCF"/>
    <w:rsid w:val="000F1E09"/>
    <w:rsid w:val="000F37A9"/>
    <w:rsid w:val="000F7615"/>
    <w:rsid w:val="000F7D16"/>
    <w:rsid w:val="00100A2A"/>
    <w:rsid w:val="001019B6"/>
    <w:rsid w:val="001034F3"/>
    <w:rsid w:val="001046E7"/>
    <w:rsid w:val="00106E01"/>
    <w:rsid w:val="00107277"/>
    <w:rsid w:val="00107C20"/>
    <w:rsid w:val="00110455"/>
    <w:rsid w:val="00110681"/>
    <w:rsid w:val="001108F7"/>
    <w:rsid w:val="00111661"/>
    <w:rsid w:val="00111721"/>
    <w:rsid w:val="00111BFE"/>
    <w:rsid w:val="00111DDF"/>
    <w:rsid w:val="001129AA"/>
    <w:rsid w:val="00115DA7"/>
    <w:rsid w:val="00115DD6"/>
    <w:rsid w:val="001162C9"/>
    <w:rsid w:val="00120677"/>
    <w:rsid w:val="00120E11"/>
    <w:rsid w:val="0012182C"/>
    <w:rsid w:val="00121C4C"/>
    <w:rsid w:val="00122F2E"/>
    <w:rsid w:val="00123268"/>
    <w:rsid w:val="0012341F"/>
    <w:rsid w:val="00123678"/>
    <w:rsid w:val="001243D4"/>
    <w:rsid w:val="0012535A"/>
    <w:rsid w:val="00125394"/>
    <w:rsid w:val="001255D7"/>
    <w:rsid w:val="00126885"/>
    <w:rsid w:val="00131293"/>
    <w:rsid w:val="001320B5"/>
    <w:rsid w:val="0013367A"/>
    <w:rsid w:val="001356FE"/>
    <w:rsid w:val="00135CF6"/>
    <w:rsid w:val="00135EA2"/>
    <w:rsid w:val="00136F65"/>
    <w:rsid w:val="00140E64"/>
    <w:rsid w:val="00140FA2"/>
    <w:rsid w:val="001419DB"/>
    <w:rsid w:val="001433B3"/>
    <w:rsid w:val="00144566"/>
    <w:rsid w:val="00145578"/>
    <w:rsid w:val="00150018"/>
    <w:rsid w:val="0015011B"/>
    <w:rsid w:val="0015106E"/>
    <w:rsid w:val="00151B2C"/>
    <w:rsid w:val="00151C74"/>
    <w:rsid w:val="00153187"/>
    <w:rsid w:val="00154C73"/>
    <w:rsid w:val="00155047"/>
    <w:rsid w:val="00155868"/>
    <w:rsid w:val="0015663A"/>
    <w:rsid w:val="00156E17"/>
    <w:rsid w:val="00156E4E"/>
    <w:rsid w:val="001574E2"/>
    <w:rsid w:val="00157C1E"/>
    <w:rsid w:val="00160034"/>
    <w:rsid w:val="0016027A"/>
    <w:rsid w:val="00160BF0"/>
    <w:rsid w:val="00162449"/>
    <w:rsid w:val="00164C1E"/>
    <w:rsid w:val="00164C53"/>
    <w:rsid w:val="00165490"/>
    <w:rsid w:val="00165F89"/>
    <w:rsid w:val="00167AC6"/>
    <w:rsid w:val="00167C66"/>
    <w:rsid w:val="00170044"/>
    <w:rsid w:val="001723DF"/>
    <w:rsid w:val="001724A0"/>
    <w:rsid w:val="001732D6"/>
    <w:rsid w:val="00173D39"/>
    <w:rsid w:val="0017489D"/>
    <w:rsid w:val="0017666D"/>
    <w:rsid w:val="00176AF6"/>
    <w:rsid w:val="00181092"/>
    <w:rsid w:val="00181D9A"/>
    <w:rsid w:val="00182FDF"/>
    <w:rsid w:val="00183D25"/>
    <w:rsid w:val="00184273"/>
    <w:rsid w:val="00186914"/>
    <w:rsid w:val="00186D85"/>
    <w:rsid w:val="00187C4F"/>
    <w:rsid w:val="0019001B"/>
    <w:rsid w:val="00191F4D"/>
    <w:rsid w:val="00192E8C"/>
    <w:rsid w:val="001955A6"/>
    <w:rsid w:val="001976B5"/>
    <w:rsid w:val="001A0045"/>
    <w:rsid w:val="001A13C1"/>
    <w:rsid w:val="001A1ED5"/>
    <w:rsid w:val="001A2DAA"/>
    <w:rsid w:val="001A3BF1"/>
    <w:rsid w:val="001A411C"/>
    <w:rsid w:val="001A4D5E"/>
    <w:rsid w:val="001A65BE"/>
    <w:rsid w:val="001A6961"/>
    <w:rsid w:val="001A7357"/>
    <w:rsid w:val="001A7AF3"/>
    <w:rsid w:val="001B1503"/>
    <w:rsid w:val="001B1BAF"/>
    <w:rsid w:val="001B1E74"/>
    <w:rsid w:val="001B249F"/>
    <w:rsid w:val="001B3861"/>
    <w:rsid w:val="001B4009"/>
    <w:rsid w:val="001B5BB7"/>
    <w:rsid w:val="001B698C"/>
    <w:rsid w:val="001B75C0"/>
    <w:rsid w:val="001B7DA6"/>
    <w:rsid w:val="001B7F1B"/>
    <w:rsid w:val="001C0E29"/>
    <w:rsid w:val="001C1A24"/>
    <w:rsid w:val="001C3069"/>
    <w:rsid w:val="001C34BC"/>
    <w:rsid w:val="001C3500"/>
    <w:rsid w:val="001C4433"/>
    <w:rsid w:val="001C7A63"/>
    <w:rsid w:val="001D0048"/>
    <w:rsid w:val="001D1C90"/>
    <w:rsid w:val="001D25B8"/>
    <w:rsid w:val="001D2BCF"/>
    <w:rsid w:val="001D3250"/>
    <w:rsid w:val="001D34BC"/>
    <w:rsid w:val="001D3B9D"/>
    <w:rsid w:val="001D4556"/>
    <w:rsid w:val="001D6114"/>
    <w:rsid w:val="001D7348"/>
    <w:rsid w:val="001D7869"/>
    <w:rsid w:val="001E0883"/>
    <w:rsid w:val="001E0D76"/>
    <w:rsid w:val="001E0DF1"/>
    <w:rsid w:val="001E4060"/>
    <w:rsid w:val="001E4C9E"/>
    <w:rsid w:val="001E7ED2"/>
    <w:rsid w:val="001F050D"/>
    <w:rsid w:val="001F0F59"/>
    <w:rsid w:val="001F3E4B"/>
    <w:rsid w:val="001F40D8"/>
    <w:rsid w:val="001F42B0"/>
    <w:rsid w:val="001F4460"/>
    <w:rsid w:val="001F58E8"/>
    <w:rsid w:val="001F6B18"/>
    <w:rsid w:val="0020078F"/>
    <w:rsid w:val="002025D2"/>
    <w:rsid w:val="00203D1F"/>
    <w:rsid w:val="00204646"/>
    <w:rsid w:val="002047D2"/>
    <w:rsid w:val="00204A06"/>
    <w:rsid w:val="002058D5"/>
    <w:rsid w:val="00205EDA"/>
    <w:rsid w:val="002062A4"/>
    <w:rsid w:val="00206E4C"/>
    <w:rsid w:val="002071E9"/>
    <w:rsid w:val="0021081E"/>
    <w:rsid w:val="00210D7D"/>
    <w:rsid w:val="00210E77"/>
    <w:rsid w:val="0021140D"/>
    <w:rsid w:val="002120CC"/>
    <w:rsid w:val="002133AB"/>
    <w:rsid w:val="00213DB7"/>
    <w:rsid w:val="00213E88"/>
    <w:rsid w:val="002153EB"/>
    <w:rsid w:val="002162C5"/>
    <w:rsid w:val="00216325"/>
    <w:rsid w:val="002166E2"/>
    <w:rsid w:val="00221D4C"/>
    <w:rsid w:val="0022322F"/>
    <w:rsid w:val="00223D92"/>
    <w:rsid w:val="002249B8"/>
    <w:rsid w:val="0022603E"/>
    <w:rsid w:val="002264BB"/>
    <w:rsid w:val="00227106"/>
    <w:rsid w:val="002303F8"/>
    <w:rsid w:val="00232AFD"/>
    <w:rsid w:val="002341D2"/>
    <w:rsid w:val="00234594"/>
    <w:rsid w:val="00235BFD"/>
    <w:rsid w:val="00237299"/>
    <w:rsid w:val="00237572"/>
    <w:rsid w:val="00240A4F"/>
    <w:rsid w:val="00241E7B"/>
    <w:rsid w:val="00250A4B"/>
    <w:rsid w:val="00250E75"/>
    <w:rsid w:val="00252147"/>
    <w:rsid w:val="002531F9"/>
    <w:rsid w:val="00254D98"/>
    <w:rsid w:val="00257BF7"/>
    <w:rsid w:val="00260DEA"/>
    <w:rsid w:val="002614AA"/>
    <w:rsid w:val="00261DFE"/>
    <w:rsid w:val="002620DE"/>
    <w:rsid w:val="00262810"/>
    <w:rsid w:val="002639F4"/>
    <w:rsid w:val="002646CE"/>
    <w:rsid w:val="00264CB5"/>
    <w:rsid w:val="00266126"/>
    <w:rsid w:val="00266AF0"/>
    <w:rsid w:val="00266D4F"/>
    <w:rsid w:val="00267048"/>
    <w:rsid w:val="002728C5"/>
    <w:rsid w:val="0027293A"/>
    <w:rsid w:val="00272F4F"/>
    <w:rsid w:val="00273716"/>
    <w:rsid w:val="00273F22"/>
    <w:rsid w:val="00275C83"/>
    <w:rsid w:val="00275F50"/>
    <w:rsid w:val="002765F4"/>
    <w:rsid w:val="00277C95"/>
    <w:rsid w:val="00282293"/>
    <w:rsid w:val="002833FD"/>
    <w:rsid w:val="00284568"/>
    <w:rsid w:val="00284892"/>
    <w:rsid w:val="00285ABF"/>
    <w:rsid w:val="00285C84"/>
    <w:rsid w:val="002876FF"/>
    <w:rsid w:val="00290A29"/>
    <w:rsid w:val="00291AD5"/>
    <w:rsid w:val="0029287A"/>
    <w:rsid w:val="00292CD8"/>
    <w:rsid w:val="00293219"/>
    <w:rsid w:val="00293650"/>
    <w:rsid w:val="00294639"/>
    <w:rsid w:val="002947D0"/>
    <w:rsid w:val="002960C2"/>
    <w:rsid w:val="002977B4"/>
    <w:rsid w:val="00297A5B"/>
    <w:rsid w:val="002A06A6"/>
    <w:rsid w:val="002A2B14"/>
    <w:rsid w:val="002A3A1B"/>
    <w:rsid w:val="002A3E48"/>
    <w:rsid w:val="002A52C3"/>
    <w:rsid w:val="002A5736"/>
    <w:rsid w:val="002A58E6"/>
    <w:rsid w:val="002A63C8"/>
    <w:rsid w:val="002A6617"/>
    <w:rsid w:val="002A6A27"/>
    <w:rsid w:val="002A798A"/>
    <w:rsid w:val="002A7EC7"/>
    <w:rsid w:val="002B1293"/>
    <w:rsid w:val="002B1529"/>
    <w:rsid w:val="002B1B15"/>
    <w:rsid w:val="002B1DA6"/>
    <w:rsid w:val="002B28F5"/>
    <w:rsid w:val="002B325F"/>
    <w:rsid w:val="002B33A8"/>
    <w:rsid w:val="002B3A4E"/>
    <w:rsid w:val="002B672F"/>
    <w:rsid w:val="002B6A7B"/>
    <w:rsid w:val="002C0D63"/>
    <w:rsid w:val="002C16C2"/>
    <w:rsid w:val="002C1F6B"/>
    <w:rsid w:val="002C4385"/>
    <w:rsid w:val="002C4630"/>
    <w:rsid w:val="002C62AA"/>
    <w:rsid w:val="002D030F"/>
    <w:rsid w:val="002D0920"/>
    <w:rsid w:val="002D0B33"/>
    <w:rsid w:val="002D0E1C"/>
    <w:rsid w:val="002D0EBA"/>
    <w:rsid w:val="002D1C13"/>
    <w:rsid w:val="002D23A2"/>
    <w:rsid w:val="002D3A91"/>
    <w:rsid w:val="002D505D"/>
    <w:rsid w:val="002D693C"/>
    <w:rsid w:val="002D74B0"/>
    <w:rsid w:val="002E33F1"/>
    <w:rsid w:val="002E35FC"/>
    <w:rsid w:val="002E49A7"/>
    <w:rsid w:val="002E4EA7"/>
    <w:rsid w:val="002E6291"/>
    <w:rsid w:val="002E6DE8"/>
    <w:rsid w:val="002E790C"/>
    <w:rsid w:val="002F2204"/>
    <w:rsid w:val="002F2B01"/>
    <w:rsid w:val="002F2CF3"/>
    <w:rsid w:val="002F45F6"/>
    <w:rsid w:val="002F4D2B"/>
    <w:rsid w:val="002F4F52"/>
    <w:rsid w:val="002F54AF"/>
    <w:rsid w:val="002F55F7"/>
    <w:rsid w:val="002F56B0"/>
    <w:rsid w:val="00300182"/>
    <w:rsid w:val="0030078B"/>
    <w:rsid w:val="00301A56"/>
    <w:rsid w:val="0030221A"/>
    <w:rsid w:val="00302343"/>
    <w:rsid w:val="00303EFB"/>
    <w:rsid w:val="00304697"/>
    <w:rsid w:val="00304B15"/>
    <w:rsid w:val="0030699B"/>
    <w:rsid w:val="00306DB8"/>
    <w:rsid w:val="003077FD"/>
    <w:rsid w:val="003120A9"/>
    <w:rsid w:val="0031284C"/>
    <w:rsid w:val="00312B05"/>
    <w:rsid w:val="0031390B"/>
    <w:rsid w:val="00313D00"/>
    <w:rsid w:val="00314384"/>
    <w:rsid w:val="00315242"/>
    <w:rsid w:val="003155CE"/>
    <w:rsid w:val="00317643"/>
    <w:rsid w:val="00317C9A"/>
    <w:rsid w:val="00317F9E"/>
    <w:rsid w:val="0032025C"/>
    <w:rsid w:val="00324461"/>
    <w:rsid w:val="00324EB3"/>
    <w:rsid w:val="00325950"/>
    <w:rsid w:val="003275D4"/>
    <w:rsid w:val="00327C5D"/>
    <w:rsid w:val="00327DAF"/>
    <w:rsid w:val="00327F0E"/>
    <w:rsid w:val="00330B82"/>
    <w:rsid w:val="0033192A"/>
    <w:rsid w:val="00331E2A"/>
    <w:rsid w:val="00333065"/>
    <w:rsid w:val="003333FE"/>
    <w:rsid w:val="00333940"/>
    <w:rsid w:val="00334004"/>
    <w:rsid w:val="003351CF"/>
    <w:rsid w:val="00335488"/>
    <w:rsid w:val="003354BA"/>
    <w:rsid w:val="00335F6D"/>
    <w:rsid w:val="003377D0"/>
    <w:rsid w:val="00337F80"/>
    <w:rsid w:val="00340674"/>
    <w:rsid w:val="003457C5"/>
    <w:rsid w:val="0034593E"/>
    <w:rsid w:val="003464A4"/>
    <w:rsid w:val="00346580"/>
    <w:rsid w:val="003467DF"/>
    <w:rsid w:val="00346B48"/>
    <w:rsid w:val="00347195"/>
    <w:rsid w:val="0035091B"/>
    <w:rsid w:val="00350973"/>
    <w:rsid w:val="00350F01"/>
    <w:rsid w:val="00350FD5"/>
    <w:rsid w:val="00351DB5"/>
    <w:rsid w:val="00352A95"/>
    <w:rsid w:val="003550AD"/>
    <w:rsid w:val="0035575E"/>
    <w:rsid w:val="00355E43"/>
    <w:rsid w:val="003564C7"/>
    <w:rsid w:val="003574D0"/>
    <w:rsid w:val="00360288"/>
    <w:rsid w:val="00360EFD"/>
    <w:rsid w:val="0036189A"/>
    <w:rsid w:val="00362345"/>
    <w:rsid w:val="00365118"/>
    <w:rsid w:val="00365352"/>
    <w:rsid w:val="00365A91"/>
    <w:rsid w:val="00365FFD"/>
    <w:rsid w:val="00366565"/>
    <w:rsid w:val="0036693D"/>
    <w:rsid w:val="003669B2"/>
    <w:rsid w:val="0037008F"/>
    <w:rsid w:val="0037015B"/>
    <w:rsid w:val="00370272"/>
    <w:rsid w:val="003708F2"/>
    <w:rsid w:val="00370F44"/>
    <w:rsid w:val="00371684"/>
    <w:rsid w:val="00372A45"/>
    <w:rsid w:val="003730A4"/>
    <w:rsid w:val="00373D9B"/>
    <w:rsid w:val="00374036"/>
    <w:rsid w:val="0037445A"/>
    <w:rsid w:val="003757AD"/>
    <w:rsid w:val="00376E46"/>
    <w:rsid w:val="003772CB"/>
    <w:rsid w:val="00377749"/>
    <w:rsid w:val="00380737"/>
    <w:rsid w:val="00380CCA"/>
    <w:rsid w:val="00382458"/>
    <w:rsid w:val="00383014"/>
    <w:rsid w:val="003836A0"/>
    <w:rsid w:val="00385832"/>
    <w:rsid w:val="00386632"/>
    <w:rsid w:val="00387FCE"/>
    <w:rsid w:val="00390031"/>
    <w:rsid w:val="003901C3"/>
    <w:rsid w:val="00390593"/>
    <w:rsid w:val="003911AD"/>
    <w:rsid w:val="0039268D"/>
    <w:rsid w:val="003930AC"/>
    <w:rsid w:val="0039415D"/>
    <w:rsid w:val="00394F9B"/>
    <w:rsid w:val="0039631E"/>
    <w:rsid w:val="0039683C"/>
    <w:rsid w:val="003969C9"/>
    <w:rsid w:val="00397270"/>
    <w:rsid w:val="003974F7"/>
    <w:rsid w:val="00397A2E"/>
    <w:rsid w:val="00397CA7"/>
    <w:rsid w:val="003A0827"/>
    <w:rsid w:val="003A3851"/>
    <w:rsid w:val="003A39D4"/>
    <w:rsid w:val="003A429E"/>
    <w:rsid w:val="003A5F66"/>
    <w:rsid w:val="003A63E0"/>
    <w:rsid w:val="003A6914"/>
    <w:rsid w:val="003A719E"/>
    <w:rsid w:val="003B0359"/>
    <w:rsid w:val="003B0FFF"/>
    <w:rsid w:val="003B18BF"/>
    <w:rsid w:val="003B3D45"/>
    <w:rsid w:val="003B3F77"/>
    <w:rsid w:val="003B42B9"/>
    <w:rsid w:val="003B5F72"/>
    <w:rsid w:val="003B7389"/>
    <w:rsid w:val="003C0F71"/>
    <w:rsid w:val="003C2CBB"/>
    <w:rsid w:val="003C3228"/>
    <w:rsid w:val="003C4033"/>
    <w:rsid w:val="003C753D"/>
    <w:rsid w:val="003D1807"/>
    <w:rsid w:val="003D2002"/>
    <w:rsid w:val="003D2FE0"/>
    <w:rsid w:val="003D3EA7"/>
    <w:rsid w:val="003D43C1"/>
    <w:rsid w:val="003D4FEE"/>
    <w:rsid w:val="003D5BCB"/>
    <w:rsid w:val="003D615E"/>
    <w:rsid w:val="003E04C1"/>
    <w:rsid w:val="003E09F3"/>
    <w:rsid w:val="003E14BF"/>
    <w:rsid w:val="003E7078"/>
    <w:rsid w:val="003F044C"/>
    <w:rsid w:val="003F07D3"/>
    <w:rsid w:val="003F2B58"/>
    <w:rsid w:val="003F2F6E"/>
    <w:rsid w:val="003F5D7C"/>
    <w:rsid w:val="003F64A1"/>
    <w:rsid w:val="003F64F7"/>
    <w:rsid w:val="003F665B"/>
    <w:rsid w:val="003F7F46"/>
    <w:rsid w:val="00400675"/>
    <w:rsid w:val="00401A2E"/>
    <w:rsid w:val="00402DDE"/>
    <w:rsid w:val="00402DF6"/>
    <w:rsid w:val="0040376F"/>
    <w:rsid w:val="004039B8"/>
    <w:rsid w:val="00403C6C"/>
    <w:rsid w:val="004042AE"/>
    <w:rsid w:val="004054B7"/>
    <w:rsid w:val="00405507"/>
    <w:rsid w:val="00406FCD"/>
    <w:rsid w:val="00407780"/>
    <w:rsid w:val="00407D6C"/>
    <w:rsid w:val="00410959"/>
    <w:rsid w:val="00411D15"/>
    <w:rsid w:val="00411D4B"/>
    <w:rsid w:val="004142CB"/>
    <w:rsid w:val="00415CBE"/>
    <w:rsid w:val="00416B89"/>
    <w:rsid w:val="004175A1"/>
    <w:rsid w:val="0042051F"/>
    <w:rsid w:val="0042270A"/>
    <w:rsid w:val="00422D8A"/>
    <w:rsid w:val="0042376C"/>
    <w:rsid w:val="004272D1"/>
    <w:rsid w:val="00427B52"/>
    <w:rsid w:val="00430125"/>
    <w:rsid w:val="00430D71"/>
    <w:rsid w:val="0043271E"/>
    <w:rsid w:val="00432EA0"/>
    <w:rsid w:val="0043480F"/>
    <w:rsid w:val="00434D02"/>
    <w:rsid w:val="00435142"/>
    <w:rsid w:val="004368D7"/>
    <w:rsid w:val="00436B9C"/>
    <w:rsid w:val="0043766F"/>
    <w:rsid w:val="00441BAD"/>
    <w:rsid w:val="004445D5"/>
    <w:rsid w:val="00444FB4"/>
    <w:rsid w:val="00445A8F"/>
    <w:rsid w:val="004466B7"/>
    <w:rsid w:val="00447D80"/>
    <w:rsid w:val="0045182C"/>
    <w:rsid w:val="004523B0"/>
    <w:rsid w:val="00452AE3"/>
    <w:rsid w:val="00452FCD"/>
    <w:rsid w:val="004534D5"/>
    <w:rsid w:val="00453884"/>
    <w:rsid w:val="0045428C"/>
    <w:rsid w:val="004551CC"/>
    <w:rsid w:val="00455C79"/>
    <w:rsid w:val="00456A0C"/>
    <w:rsid w:val="00456DE8"/>
    <w:rsid w:val="0045704A"/>
    <w:rsid w:val="00464318"/>
    <w:rsid w:val="00465681"/>
    <w:rsid w:val="00465CDC"/>
    <w:rsid w:val="00467DD3"/>
    <w:rsid w:val="00471E01"/>
    <w:rsid w:val="00471E34"/>
    <w:rsid w:val="00473AB3"/>
    <w:rsid w:val="00473EFF"/>
    <w:rsid w:val="00477F0B"/>
    <w:rsid w:val="00481218"/>
    <w:rsid w:val="00482DF8"/>
    <w:rsid w:val="004830E6"/>
    <w:rsid w:val="00483582"/>
    <w:rsid w:val="00483FCA"/>
    <w:rsid w:val="00484750"/>
    <w:rsid w:val="00486BA4"/>
    <w:rsid w:val="00486D9B"/>
    <w:rsid w:val="00487266"/>
    <w:rsid w:val="0049012C"/>
    <w:rsid w:val="00490266"/>
    <w:rsid w:val="00490457"/>
    <w:rsid w:val="0049332E"/>
    <w:rsid w:val="00493A72"/>
    <w:rsid w:val="00495618"/>
    <w:rsid w:val="00496AF5"/>
    <w:rsid w:val="00497A54"/>
    <w:rsid w:val="00497AAA"/>
    <w:rsid w:val="004A19C8"/>
    <w:rsid w:val="004A1CF7"/>
    <w:rsid w:val="004A2B7C"/>
    <w:rsid w:val="004A4E06"/>
    <w:rsid w:val="004A642E"/>
    <w:rsid w:val="004A65C1"/>
    <w:rsid w:val="004A73C6"/>
    <w:rsid w:val="004B072F"/>
    <w:rsid w:val="004B6109"/>
    <w:rsid w:val="004B74DB"/>
    <w:rsid w:val="004B7761"/>
    <w:rsid w:val="004B7D6F"/>
    <w:rsid w:val="004C0A45"/>
    <w:rsid w:val="004C13C1"/>
    <w:rsid w:val="004C18EF"/>
    <w:rsid w:val="004C1F20"/>
    <w:rsid w:val="004C2284"/>
    <w:rsid w:val="004C3247"/>
    <w:rsid w:val="004C4195"/>
    <w:rsid w:val="004C513D"/>
    <w:rsid w:val="004C58C3"/>
    <w:rsid w:val="004C5FE2"/>
    <w:rsid w:val="004C6E8D"/>
    <w:rsid w:val="004C7CDA"/>
    <w:rsid w:val="004D0025"/>
    <w:rsid w:val="004D081D"/>
    <w:rsid w:val="004D1BF5"/>
    <w:rsid w:val="004D2753"/>
    <w:rsid w:val="004D2B70"/>
    <w:rsid w:val="004D3065"/>
    <w:rsid w:val="004D37C8"/>
    <w:rsid w:val="004D3B4C"/>
    <w:rsid w:val="004D4649"/>
    <w:rsid w:val="004D4795"/>
    <w:rsid w:val="004D4AF3"/>
    <w:rsid w:val="004D5789"/>
    <w:rsid w:val="004D6D85"/>
    <w:rsid w:val="004D6D95"/>
    <w:rsid w:val="004D70A3"/>
    <w:rsid w:val="004E0523"/>
    <w:rsid w:val="004E2011"/>
    <w:rsid w:val="004E313F"/>
    <w:rsid w:val="004E3876"/>
    <w:rsid w:val="004E3AB5"/>
    <w:rsid w:val="004E40F6"/>
    <w:rsid w:val="004E4D49"/>
    <w:rsid w:val="004E67BA"/>
    <w:rsid w:val="004E68DE"/>
    <w:rsid w:val="004E6D22"/>
    <w:rsid w:val="004E7AD5"/>
    <w:rsid w:val="004F081E"/>
    <w:rsid w:val="004F356B"/>
    <w:rsid w:val="004F48F3"/>
    <w:rsid w:val="004F5192"/>
    <w:rsid w:val="004F5E65"/>
    <w:rsid w:val="004F6D26"/>
    <w:rsid w:val="004F7D71"/>
    <w:rsid w:val="00500889"/>
    <w:rsid w:val="00500B71"/>
    <w:rsid w:val="00501803"/>
    <w:rsid w:val="00502405"/>
    <w:rsid w:val="00502F70"/>
    <w:rsid w:val="00505557"/>
    <w:rsid w:val="00506DE3"/>
    <w:rsid w:val="00506EAF"/>
    <w:rsid w:val="005102A0"/>
    <w:rsid w:val="0051086A"/>
    <w:rsid w:val="00512EFF"/>
    <w:rsid w:val="00513872"/>
    <w:rsid w:val="00514351"/>
    <w:rsid w:val="005146D2"/>
    <w:rsid w:val="00515597"/>
    <w:rsid w:val="005159CF"/>
    <w:rsid w:val="00515EBE"/>
    <w:rsid w:val="00516074"/>
    <w:rsid w:val="005163BB"/>
    <w:rsid w:val="0051697F"/>
    <w:rsid w:val="0051727B"/>
    <w:rsid w:val="00517368"/>
    <w:rsid w:val="00517932"/>
    <w:rsid w:val="005219F6"/>
    <w:rsid w:val="00523506"/>
    <w:rsid w:val="005237D2"/>
    <w:rsid w:val="005246DA"/>
    <w:rsid w:val="00526D87"/>
    <w:rsid w:val="00530E81"/>
    <w:rsid w:val="00530E8A"/>
    <w:rsid w:val="00530EF8"/>
    <w:rsid w:val="005312BE"/>
    <w:rsid w:val="0053130D"/>
    <w:rsid w:val="005320BD"/>
    <w:rsid w:val="00532ACC"/>
    <w:rsid w:val="00532FED"/>
    <w:rsid w:val="00533495"/>
    <w:rsid w:val="00533FCD"/>
    <w:rsid w:val="00534A46"/>
    <w:rsid w:val="00535615"/>
    <w:rsid w:val="0053610F"/>
    <w:rsid w:val="005365F5"/>
    <w:rsid w:val="005366ED"/>
    <w:rsid w:val="00536BD9"/>
    <w:rsid w:val="00537F76"/>
    <w:rsid w:val="0054090D"/>
    <w:rsid w:val="00541EE2"/>
    <w:rsid w:val="0054288A"/>
    <w:rsid w:val="005429A8"/>
    <w:rsid w:val="00542EF9"/>
    <w:rsid w:val="005430C3"/>
    <w:rsid w:val="00543455"/>
    <w:rsid w:val="00543637"/>
    <w:rsid w:val="00544B9E"/>
    <w:rsid w:val="00544F13"/>
    <w:rsid w:val="00546FA8"/>
    <w:rsid w:val="0054763A"/>
    <w:rsid w:val="0055009F"/>
    <w:rsid w:val="005501FD"/>
    <w:rsid w:val="00551D7C"/>
    <w:rsid w:val="00551E82"/>
    <w:rsid w:val="00552691"/>
    <w:rsid w:val="00553397"/>
    <w:rsid w:val="00553A97"/>
    <w:rsid w:val="00554E72"/>
    <w:rsid w:val="0055502C"/>
    <w:rsid w:val="00555A71"/>
    <w:rsid w:val="00555B6B"/>
    <w:rsid w:val="00556C23"/>
    <w:rsid w:val="00561B5F"/>
    <w:rsid w:val="005622E4"/>
    <w:rsid w:val="00562F43"/>
    <w:rsid w:val="005635C8"/>
    <w:rsid w:val="00563B36"/>
    <w:rsid w:val="00566D9A"/>
    <w:rsid w:val="00567F41"/>
    <w:rsid w:val="00570143"/>
    <w:rsid w:val="0057088A"/>
    <w:rsid w:val="00570D20"/>
    <w:rsid w:val="0057220B"/>
    <w:rsid w:val="00573697"/>
    <w:rsid w:val="00575D27"/>
    <w:rsid w:val="005779E0"/>
    <w:rsid w:val="00580FE9"/>
    <w:rsid w:val="0058154C"/>
    <w:rsid w:val="005823D0"/>
    <w:rsid w:val="00583612"/>
    <w:rsid w:val="00584A9F"/>
    <w:rsid w:val="00584ABF"/>
    <w:rsid w:val="00585BB1"/>
    <w:rsid w:val="00587103"/>
    <w:rsid w:val="005877F8"/>
    <w:rsid w:val="00590413"/>
    <w:rsid w:val="0059138F"/>
    <w:rsid w:val="005917D4"/>
    <w:rsid w:val="00592906"/>
    <w:rsid w:val="00594EC8"/>
    <w:rsid w:val="0059509D"/>
    <w:rsid w:val="00596F57"/>
    <w:rsid w:val="00597BC8"/>
    <w:rsid w:val="005A0021"/>
    <w:rsid w:val="005A0A1E"/>
    <w:rsid w:val="005A1F29"/>
    <w:rsid w:val="005A23AD"/>
    <w:rsid w:val="005A3B81"/>
    <w:rsid w:val="005A3DD2"/>
    <w:rsid w:val="005A50EA"/>
    <w:rsid w:val="005A5439"/>
    <w:rsid w:val="005A650B"/>
    <w:rsid w:val="005A792C"/>
    <w:rsid w:val="005A7B2C"/>
    <w:rsid w:val="005B014A"/>
    <w:rsid w:val="005B12B3"/>
    <w:rsid w:val="005B184B"/>
    <w:rsid w:val="005B2B33"/>
    <w:rsid w:val="005B34FE"/>
    <w:rsid w:val="005B444D"/>
    <w:rsid w:val="005B4571"/>
    <w:rsid w:val="005B5DCA"/>
    <w:rsid w:val="005B6F73"/>
    <w:rsid w:val="005B715C"/>
    <w:rsid w:val="005B7644"/>
    <w:rsid w:val="005B776A"/>
    <w:rsid w:val="005C0077"/>
    <w:rsid w:val="005C01BF"/>
    <w:rsid w:val="005C06DA"/>
    <w:rsid w:val="005C2236"/>
    <w:rsid w:val="005C4D5C"/>
    <w:rsid w:val="005C4DA2"/>
    <w:rsid w:val="005C7B5D"/>
    <w:rsid w:val="005C7EB4"/>
    <w:rsid w:val="005D01D4"/>
    <w:rsid w:val="005D03A1"/>
    <w:rsid w:val="005D0FEB"/>
    <w:rsid w:val="005D10A9"/>
    <w:rsid w:val="005D113C"/>
    <w:rsid w:val="005D1845"/>
    <w:rsid w:val="005D2307"/>
    <w:rsid w:val="005D3AC2"/>
    <w:rsid w:val="005D46E7"/>
    <w:rsid w:val="005D4969"/>
    <w:rsid w:val="005D5217"/>
    <w:rsid w:val="005D53F9"/>
    <w:rsid w:val="005D5A1F"/>
    <w:rsid w:val="005D5A53"/>
    <w:rsid w:val="005D62DA"/>
    <w:rsid w:val="005D7391"/>
    <w:rsid w:val="005D7DEC"/>
    <w:rsid w:val="005E0DD6"/>
    <w:rsid w:val="005E18FB"/>
    <w:rsid w:val="005E274E"/>
    <w:rsid w:val="005E2B3C"/>
    <w:rsid w:val="005E2B55"/>
    <w:rsid w:val="005E349E"/>
    <w:rsid w:val="005E3A06"/>
    <w:rsid w:val="005E44B6"/>
    <w:rsid w:val="005E4DFE"/>
    <w:rsid w:val="005E6063"/>
    <w:rsid w:val="005E7ACD"/>
    <w:rsid w:val="005F00DB"/>
    <w:rsid w:val="005F1FCA"/>
    <w:rsid w:val="005F2AC3"/>
    <w:rsid w:val="005F39EB"/>
    <w:rsid w:val="005F3D48"/>
    <w:rsid w:val="005F4391"/>
    <w:rsid w:val="005F458F"/>
    <w:rsid w:val="005F464E"/>
    <w:rsid w:val="005F64E5"/>
    <w:rsid w:val="005F7F2B"/>
    <w:rsid w:val="0060051F"/>
    <w:rsid w:val="00601157"/>
    <w:rsid w:val="00601669"/>
    <w:rsid w:val="00602025"/>
    <w:rsid w:val="006029D4"/>
    <w:rsid w:val="00602AAE"/>
    <w:rsid w:val="00603405"/>
    <w:rsid w:val="00603F49"/>
    <w:rsid w:val="00604145"/>
    <w:rsid w:val="00604ADC"/>
    <w:rsid w:val="00604E0A"/>
    <w:rsid w:val="006057B9"/>
    <w:rsid w:val="00607337"/>
    <w:rsid w:val="0061195C"/>
    <w:rsid w:val="00613BE4"/>
    <w:rsid w:val="006140A0"/>
    <w:rsid w:val="00614258"/>
    <w:rsid w:val="00614552"/>
    <w:rsid w:val="006146BA"/>
    <w:rsid w:val="006156DA"/>
    <w:rsid w:val="006159E8"/>
    <w:rsid w:val="00615C84"/>
    <w:rsid w:val="00615CB0"/>
    <w:rsid w:val="006169C2"/>
    <w:rsid w:val="00620BF0"/>
    <w:rsid w:val="0062114F"/>
    <w:rsid w:val="00621465"/>
    <w:rsid w:val="00621B50"/>
    <w:rsid w:val="00622208"/>
    <w:rsid w:val="00622916"/>
    <w:rsid w:val="00624EEE"/>
    <w:rsid w:val="00625080"/>
    <w:rsid w:val="0062641A"/>
    <w:rsid w:val="006269FC"/>
    <w:rsid w:val="00632A8B"/>
    <w:rsid w:val="00632EEA"/>
    <w:rsid w:val="00632F58"/>
    <w:rsid w:val="00633611"/>
    <w:rsid w:val="0063420F"/>
    <w:rsid w:val="006342F9"/>
    <w:rsid w:val="00635595"/>
    <w:rsid w:val="0064109F"/>
    <w:rsid w:val="006415A0"/>
    <w:rsid w:val="0064256C"/>
    <w:rsid w:val="00642A57"/>
    <w:rsid w:val="006430BA"/>
    <w:rsid w:val="0064400F"/>
    <w:rsid w:val="00644060"/>
    <w:rsid w:val="00644D72"/>
    <w:rsid w:val="00645A31"/>
    <w:rsid w:val="006505E6"/>
    <w:rsid w:val="0065156A"/>
    <w:rsid w:val="00652404"/>
    <w:rsid w:val="00653457"/>
    <w:rsid w:val="006540DC"/>
    <w:rsid w:val="00654A59"/>
    <w:rsid w:val="00655179"/>
    <w:rsid w:val="00655A69"/>
    <w:rsid w:val="00656286"/>
    <w:rsid w:val="00657AD0"/>
    <w:rsid w:val="00657EBC"/>
    <w:rsid w:val="00660310"/>
    <w:rsid w:val="00660AB2"/>
    <w:rsid w:val="00661733"/>
    <w:rsid w:val="00661982"/>
    <w:rsid w:val="00662C5C"/>
    <w:rsid w:val="00662FA0"/>
    <w:rsid w:val="00663AC6"/>
    <w:rsid w:val="00664BB3"/>
    <w:rsid w:val="00665ECF"/>
    <w:rsid w:val="006666AD"/>
    <w:rsid w:val="00666D87"/>
    <w:rsid w:val="00670651"/>
    <w:rsid w:val="00670872"/>
    <w:rsid w:val="00670FD0"/>
    <w:rsid w:val="0067324F"/>
    <w:rsid w:val="006748CD"/>
    <w:rsid w:val="0067519B"/>
    <w:rsid w:val="0067534F"/>
    <w:rsid w:val="0067597A"/>
    <w:rsid w:val="00675C1A"/>
    <w:rsid w:val="00677147"/>
    <w:rsid w:val="006778D3"/>
    <w:rsid w:val="00680B54"/>
    <w:rsid w:val="00681180"/>
    <w:rsid w:val="00681C14"/>
    <w:rsid w:val="0068224B"/>
    <w:rsid w:val="006827C2"/>
    <w:rsid w:val="00683785"/>
    <w:rsid w:val="00683DCE"/>
    <w:rsid w:val="00684996"/>
    <w:rsid w:val="00684DEE"/>
    <w:rsid w:val="0068526A"/>
    <w:rsid w:val="00686CD7"/>
    <w:rsid w:val="00687778"/>
    <w:rsid w:val="00687F9B"/>
    <w:rsid w:val="00690C7A"/>
    <w:rsid w:val="006936F6"/>
    <w:rsid w:val="00694501"/>
    <w:rsid w:val="00696BEE"/>
    <w:rsid w:val="00697C08"/>
    <w:rsid w:val="006A10A5"/>
    <w:rsid w:val="006A2031"/>
    <w:rsid w:val="006A2978"/>
    <w:rsid w:val="006A32BE"/>
    <w:rsid w:val="006A32C0"/>
    <w:rsid w:val="006A4D33"/>
    <w:rsid w:val="006A5130"/>
    <w:rsid w:val="006A558E"/>
    <w:rsid w:val="006B055E"/>
    <w:rsid w:val="006B0FFA"/>
    <w:rsid w:val="006B4316"/>
    <w:rsid w:val="006B6844"/>
    <w:rsid w:val="006B6C84"/>
    <w:rsid w:val="006B71BD"/>
    <w:rsid w:val="006C0A65"/>
    <w:rsid w:val="006C10AD"/>
    <w:rsid w:val="006C305B"/>
    <w:rsid w:val="006C314F"/>
    <w:rsid w:val="006C499D"/>
    <w:rsid w:val="006C5958"/>
    <w:rsid w:val="006C59BF"/>
    <w:rsid w:val="006C66FE"/>
    <w:rsid w:val="006D1E15"/>
    <w:rsid w:val="006D2257"/>
    <w:rsid w:val="006D4524"/>
    <w:rsid w:val="006D4892"/>
    <w:rsid w:val="006D4B85"/>
    <w:rsid w:val="006D5125"/>
    <w:rsid w:val="006D594B"/>
    <w:rsid w:val="006D7B3C"/>
    <w:rsid w:val="006D7F58"/>
    <w:rsid w:val="006E08C4"/>
    <w:rsid w:val="006E0B70"/>
    <w:rsid w:val="006E0ECD"/>
    <w:rsid w:val="006E219A"/>
    <w:rsid w:val="006E231B"/>
    <w:rsid w:val="006E3330"/>
    <w:rsid w:val="006E353E"/>
    <w:rsid w:val="006E4276"/>
    <w:rsid w:val="006E487D"/>
    <w:rsid w:val="006E6090"/>
    <w:rsid w:val="006E6A80"/>
    <w:rsid w:val="006E6FDB"/>
    <w:rsid w:val="006E7BAC"/>
    <w:rsid w:val="006F0679"/>
    <w:rsid w:val="006F1E7F"/>
    <w:rsid w:val="006F2D43"/>
    <w:rsid w:val="006F2D7F"/>
    <w:rsid w:val="006F3017"/>
    <w:rsid w:val="006F32DF"/>
    <w:rsid w:val="006F4C33"/>
    <w:rsid w:val="006F623E"/>
    <w:rsid w:val="006F6EBD"/>
    <w:rsid w:val="006F72F6"/>
    <w:rsid w:val="0070059C"/>
    <w:rsid w:val="00700C4C"/>
    <w:rsid w:val="00701249"/>
    <w:rsid w:val="0070131A"/>
    <w:rsid w:val="007014A9"/>
    <w:rsid w:val="00701D1F"/>
    <w:rsid w:val="00702E8B"/>
    <w:rsid w:val="0070336F"/>
    <w:rsid w:val="00704271"/>
    <w:rsid w:val="007046B9"/>
    <w:rsid w:val="00705D76"/>
    <w:rsid w:val="00705EA2"/>
    <w:rsid w:val="00706618"/>
    <w:rsid w:val="00706BD3"/>
    <w:rsid w:val="0070780C"/>
    <w:rsid w:val="00707A26"/>
    <w:rsid w:val="007100C5"/>
    <w:rsid w:val="007103DD"/>
    <w:rsid w:val="007105C0"/>
    <w:rsid w:val="0071125B"/>
    <w:rsid w:val="00712658"/>
    <w:rsid w:val="0071277D"/>
    <w:rsid w:val="00712A76"/>
    <w:rsid w:val="007132EA"/>
    <w:rsid w:val="00713FBA"/>
    <w:rsid w:val="00714ADC"/>
    <w:rsid w:val="00715400"/>
    <w:rsid w:val="007160ED"/>
    <w:rsid w:val="00717483"/>
    <w:rsid w:val="00717585"/>
    <w:rsid w:val="00717CD7"/>
    <w:rsid w:val="007217DF"/>
    <w:rsid w:val="00721EC0"/>
    <w:rsid w:val="00721F9B"/>
    <w:rsid w:val="00722134"/>
    <w:rsid w:val="0072247B"/>
    <w:rsid w:val="00723390"/>
    <w:rsid w:val="007233D2"/>
    <w:rsid w:val="00725F73"/>
    <w:rsid w:val="00726303"/>
    <w:rsid w:val="00726B5B"/>
    <w:rsid w:val="00730C17"/>
    <w:rsid w:val="00730CAC"/>
    <w:rsid w:val="00735520"/>
    <w:rsid w:val="007421B8"/>
    <w:rsid w:val="007435A2"/>
    <w:rsid w:val="00745BA1"/>
    <w:rsid w:val="007464DB"/>
    <w:rsid w:val="0074747D"/>
    <w:rsid w:val="00750134"/>
    <w:rsid w:val="00750BD2"/>
    <w:rsid w:val="00751109"/>
    <w:rsid w:val="00752487"/>
    <w:rsid w:val="00752BEE"/>
    <w:rsid w:val="007535EE"/>
    <w:rsid w:val="00756073"/>
    <w:rsid w:val="007563AC"/>
    <w:rsid w:val="0075785A"/>
    <w:rsid w:val="0075795B"/>
    <w:rsid w:val="00757C52"/>
    <w:rsid w:val="00760DE8"/>
    <w:rsid w:val="00760EEA"/>
    <w:rsid w:val="0076360C"/>
    <w:rsid w:val="00763B93"/>
    <w:rsid w:val="00764150"/>
    <w:rsid w:val="00766835"/>
    <w:rsid w:val="00766A43"/>
    <w:rsid w:val="00767C44"/>
    <w:rsid w:val="00770E51"/>
    <w:rsid w:val="00773044"/>
    <w:rsid w:val="007737B1"/>
    <w:rsid w:val="0077390B"/>
    <w:rsid w:val="00773D6E"/>
    <w:rsid w:val="00775D5D"/>
    <w:rsid w:val="0077770A"/>
    <w:rsid w:val="00777A93"/>
    <w:rsid w:val="00780DAD"/>
    <w:rsid w:val="00780DC5"/>
    <w:rsid w:val="00780E14"/>
    <w:rsid w:val="00780E6F"/>
    <w:rsid w:val="00782A9F"/>
    <w:rsid w:val="00782D88"/>
    <w:rsid w:val="00783FC8"/>
    <w:rsid w:val="00784C1C"/>
    <w:rsid w:val="00784E37"/>
    <w:rsid w:val="00785290"/>
    <w:rsid w:val="00785465"/>
    <w:rsid w:val="00786E68"/>
    <w:rsid w:val="007875D6"/>
    <w:rsid w:val="007879B2"/>
    <w:rsid w:val="00790243"/>
    <w:rsid w:val="007910A0"/>
    <w:rsid w:val="00791136"/>
    <w:rsid w:val="00791575"/>
    <w:rsid w:val="00793535"/>
    <w:rsid w:val="00793A34"/>
    <w:rsid w:val="00794D4D"/>
    <w:rsid w:val="007956F7"/>
    <w:rsid w:val="00796226"/>
    <w:rsid w:val="00796823"/>
    <w:rsid w:val="007A06B4"/>
    <w:rsid w:val="007A1F53"/>
    <w:rsid w:val="007A2C82"/>
    <w:rsid w:val="007A3AE3"/>
    <w:rsid w:val="007A3CE3"/>
    <w:rsid w:val="007A6472"/>
    <w:rsid w:val="007A6EAD"/>
    <w:rsid w:val="007B0368"/>
    <w:rsid w:val="007B111D"/>
    <w:rsid w:val="007B1856"/>
    <w:rsid w:val="007B1A7B"/>
    <w:rsid w:val="007B2644"/>
    <w:rsid w:val="007B3381"/>
    <w:rsid w:val="007B437B"/>
    <w:rsid w:val="007B4AFE"/>
    <w:rsid w:val="007B4EA4"/>
    <w:rsid w:val="007B6B19"/>
    <w:rsid w:val="007B6D89"/>
    <w:rsid w:val="007B6DF1"/>
    <w:rsid w:val="007B6EF5"/>
    <w:rsid w:val="007B794C"/>
    <w:rsid w:val="007C125A"/>
    <w:rsid w:val="007C2275"/>
    <w:rsid w:val="007C252F"/>
    <w:rsid w:val="007C32A6"/>
    <w:rsid w:val="007C3570"/>
    <w:rsid w:val="007C492A"/>
    <w:rsid w:val="007C521A"/>
    <w:rsid w:val="007C5329"/>
    <w:rsid w:val="007C5588"/>
    <w:rsid w:val="007C61F6"/>
    <w:rsid w:val="007C6C7D"/>
    <w:rsid w:val="007C7013"/>
    <w:rsid w:val="007C74EC"/>
    <w:rsid w:val="007C755C"/>
    <w:rsid w:val="007D0222"/>
    <w:rsid w:val="007D1E2F"/>
    <w:rsid w:val="007D1FE7"/>
    <w:rsid w:val="007D2495"/>
    <w:rsid w:val="007D2C81"/>
    <w:rsid w:val="007D3ADC"/>
    <w:rsid w:val="007D64CE"/>
    <w:rsid w:val="007D6668"/>
    <w:rsid w:val="007D6F59"/>
    <w:rsid w:val="007D78D1"/>
    <w:rsid w:val="007D7C59"/>
    <w:rsid w:val="007D7D0E"/>
    <w:rsid w:val="007D7FB4"/>
    <w:rsid w:val="007E004B"/>
    <w:rsid w:val="007E0A48"/>
    <w:rsid w:val="007E4C93"/>
    <w:rsid w:val="007E4CDC"/>
    <w:rsid w:val="007E52D0"/>
    <w:rsid w:val="007E6981"/>
    <w:rsid w:val="007E7E5E"/>
    <w:rsid w:val="007F0DFC"/>
    <w:rsid w:val="007F14DE"/>
    <w:rsid w:val="007F1F4E"/>
    <w:rsid w:val="007F3DEF"/>
    <w:rsid w:val="007F489A"/>
    <w:rsid w:val="007F4D30"/>
    <w:rsid w:val="007F779F"/>
    <w:rsid w:val="007F785E"/>
    <w:rsid w:val="008002DB"/>
    <w:rsid w:val="00800C1F"/>
    <w:rsid w:val="00800E4D"/>
    <w:rsid w:val="008022B4"/>
    <w:rsid w:val="00802D0F"/>
    <w:rsid w:val="00803225"/>
    <w:rsid w:val="00805760"/>
    <w:rsid w:val="008057F5"/>
    <w:rsid w:val="00805EDB"/>
    <w:rsid w:val="00807C2D"/>
    <w:rsid w:val="008102C7"/>
    <w:rsid w:val="0081122F"/>
    <w:rsid w:val="00811DDC"/>
    <w:rsid w:val="00811E36"/>
    <w:rsid w:val="00811F76"/>
    <w:rsid w:val="0081504B"/>
    <w:rsid w:val="00815D09"/>
    <w:rsid w:val="00815D1A"/>
    <w:rsid w:val="008167D0"/>
    <w:rsid w:val="00820726"/>
    <w:rsid w:val="00820D35"/>
    <w:rsid w:val="00820EE9"/>
    <w:rsid w:val="0082101B"/>
    <w:rsid w:val="008210DC"/>
    <w:rsid w:val="00821145"/>
    <w:rsid w:val="00821ADA"/>
    <w:rsid w:val="0082248A"/>
    <w:rsid w:val="00823433"/>
    <w:rsid w:val="00825BAD"/>
    <w:rsid w:val="0082737C"/>
    <w:rsid w:val="008275AE"/>
    <w:rsid w:val="008300BF"/>
    <w:rsid w:val="0083094D"/>
    <w:rsid w:val="00830E01"/>
    <w:rsid w:val="00832F18"/>
    <w:rsid w:val="00833CD0"/>
    <w:rsid w:val="00834B2C"/>
    <w:rsid w:val="00836810"/>
    <w:rsid w:val="00836FFD"/>
    <w:rsid w:val="008374C3"/>
    <w:rsid w:val="008408CB"/>
    <w:rsid w:val="008412A3"/>
    <w:rsid w:val="0084173F"/>
    <w:rsid w:val="0084185C"/>
    <w:rsid w:val="00841EDB"/>
    <w:rsid w:val="00842540"/>
    <w:rsid w:val="008427ED"/>
    <w:rsid w:val="00842BBE"/>
    <w:rsid w:val="008435C7"/>
    <w:rsid w:val="00843DF3"/>
    <w:rsid w:val="00844463"/>
    <w:rsid w:val="00844A17"/>
    <w:rsid w:val="00844B3B"/>
    <w:rsid w:val="008454C8"/>
    <w:rsid w:val="00846869"/>
    <w:rsid w:val="00847259"/>
    <w:rsid w:val="00850E4A"/>
    <w:rsid w:val="008518AA"/>
    <w:rsid w:val="00851F4E"/>
    <w:rsid w:val="008556C5"/>
    <w:rsid w:val="00855AD9"/>
    <w:rsid w:val="00856F40"/>
    <w:rsid w:val="00857DD8"/>
    <w:rsid w:val="00860286"/>
    <w:rsid w:val="0086293D"/>
    <w:rsid w:val="00862A83"/>
    <w:rsid w:val="00863764"/>
    <w:rsid w:val="00865380"/>
    <w:rsid w:val="00865A7E"/>
    <w:rsid w:val="00867106"/>
    <w:rsid w:val="0086730B"/>
    <w:rsid w:val="00867821"/>
    <w:rsid w:val="00870722"/>
    <w:rsid w:val="00871250"/>
    <w:rsid w:val="00871EBD"/>
    <w:rsid w:val="00872BD7"/>
    <w:rsid w:val="008753F8"/>
    <w:rsid w:val="008754B2"/>
    <w:rsid w:val="00875F7E"/>
    <w:rsid w:val="00876CB6"/>
    <w:rsid w:val="00884AAC"/>
    <w:rsid w:val="00884D1D"/>
    <w:rsid w:val="00886281"/>
    <w:rsid w:val="00886AF4"/>
    <w:rsid w:val="00890204"/>
    <w:rsid w:val="008905CE"/>
    <w:rsid w:val="00891A32"/>
    <w:rsid w:val="00891FB7"/>
    <w:rsid w:val="00892792"/>
    <w:rsid w:val="00892A3F"/>
    <w:rsid w:val="00892B91"/>
    <w:rsid w:val="0089335D"/>
    <w:rsid w:val="00893F95"/>
    <w:rsid w:val="00894100"/>
    <w:rsid w:val="00894DB0"/>
    <w:rsid w:val="00894E32"/>
    <w:rsid w:val="00895E49"/>
    <w:rsid w:val="00897910"/>
    <w:rsid w:val="008A0EC5"/>
    <w:rsid w:val="008A12A1"/>
    <w:rsid w:val="008A1AB8"/>
    <w:rsid w:val="008A1BF8"/>
    <w:rsid w:val="008A2FD7"/>
    <w:rsid w:val="008A319F"/>
    <w:rsid w:val="008A4E54"/>
    <w:rsid w:val="008A5CC3"/>
    <w:rsid w:val="008B0A12"/>
    <w:rsid w:val="008B0A55"/>
    <w:rsid w:val="008B12A8"/>
    <w:rsid w:val="008B2709"/>
    <w:rsid w:val="008B33A6"/>
    <w:rsid w:val="008B34BD"/>
    <w:rsid w:val="008B509F"/>
    <w:rsid w:val="008B7BF3"/>
    <w:rsid w:val="008C0478"/>
    <w:rsid w:val="008C076F"/>
    <w:rsid w:val="008C2448"/>
    <w:rsid w:val="008C285B"/>
    <w:rsid w:val="008C3293"/>
    <w:rsid w:val="008C37CF"/>
    <w:rsid w:val="008C46F6"/>
    <w:rsid w:val="008C59AA"/>
    <w:rsid w:val="008C5BC2"/>
    <w:rsid w:val="008C5D5F"/>
    <w:rsid w:val="008C6321"/>
    <w:rsid w:val="008C6BC5"/>
    <w:rsid w:val="008C7BEB"/>
    <w:rsid w:val="008D2BAE"/>
    <w:rsid w:val="008D3CDA"/>
    <w:rsid w:val="008D4175"/>
    <w:rsid w:val="008D4D49"/>
    <w:rsid w:val="008D6C27"/>
    <w:rsid w:val="008D6DFD"/>
    <w:rsid w:val="008E044C"/>
    <w:rsid w:val="008E2CA3"/>
    <w:rsid w:val="008E423D"/>
    <w:rsid w:val="008E4392"/>
    <w:rsid w:val="008E66B9"/>
    <w:rsid w:val="008E7E89"/>
    <w:rsid w:val="008F0AAF"/>
    <w:rsid w:val="008F0D4C"/>
    <w:rsid w:val="008F3D5B"/>
    <w:rsid w:val="008F65DD"/>
    <w:rsid w:val="008F67B9"/>
    <w:rsid w:val="008F682C"/>
    <w:rsid w:val="008F7EFD"/>
    <w:rsid w:val="00900D19"/>
    <w:rsid w:val="0090196C"/>
    <w:rsid w:val="00901A72"/>
    <w:rsid w:val="0090246A"/>
    <w:rsid w:val="00902652"/>
    <w:rsid w:val="009039D8"/>
    <w:rsid w:val="00903B55"/>
    <w:rsid w:val="0090602D"/>
    <w:rsid w:val="00906FCD"/>
    <w:rsid w:val="009076FB"/>
    <w:rsid w:val="0090787C"/>
    <w:rsid w:val="009116AE"/>
    <w:rsid w:val="00912D5E"/>
    <w:rsid w:val="00912E6E"/>
    <w:rsid w:val="00912F16"/>
    <w:rsid w:val="00913382"/>
    <w:rsid w:val="0091477F"/>
    <w:rsid w:val="00915175"/>
    <w:rsid w:val="00915D02"/>
    <w:rsid w:val="00915E47"/>
    <w:rsid w:val="0091680B"/>
    <w:rsid w:val="00917AB1"/>
    <w:rsid w:val="00922A94"/>
    <w:rsid w:val="00922B5E"/>
    <w:rsid w:val="009231EE"/>
    <w:rsid w:val="009236ED"/>
    <w:rsid w:val="0092411A"/>
    <w:rsid w:val="00924677"/>
    <w:rsid w:val="00924725"/>
    <w:rsid w:val="009248C5"/>
    <w:rsid w:val="0092537C"/>
    <w:rsid w:val="00925BCF"/>
    <w:rsid w:val="00925ED9"/>
    <w:rsid w:val="00925F27"/>
    <w:rsid w:val="00926A3F"/>
    <w:rsid w:val="00927393"/>
    <w:rsid w:val="0092743B"/>
    <w:rsid w:val="009274A0"/>
    <w:rsid w:val="00927794"/>
    <w:rsid w:val="00931054"/>
    <w:rsid w:val="0093243C"/>
    <w:rsid w:val="00932C66"/>
    <w:rsid w:val="0093308E"/>
    <w:rsid w:val="009333E5"/>
    <w:rsid w:val="009335B5"/>
    <w:rsid w:val="00935AA2"/>
    <w:rsid w:val="009362C4"/>
    <w:rsid w:val="009367DD"/>
    <w:rsid w:val="0093704C"/>
    <w:rsid w:val="00937546"/>
    <w:rsid w:val="00937707"/>
    <w:rsid w:val="00941610"/>
    <w:rsid w:val="009417AF"/>
    <w:rsid w:val="00941CCA"/>
    <w:rsid w:val="00943A92"/>
    <w:rsid w:val="009452F0"/>
    <w:rsid w:val="0094576B"/>
    <w:rsid w:val="0094631D"/>
    <w:rsid w:val="009474AE"/>
    <w:rsid w:val="00947EAE"/>
    <w:rsid w:val="009504D0"/>
    <w:rsid w:val="00950991"/>
    <w:rsid w:val="00951820"/>
    <w:rsid w:val="009530A2"/>
    <w:rsid w:val="00955501"/>
    <w:rsid w:val="00956025"/>
    <w:rsid w:val="009566DF"/>
    <w:rsid w:val="00960490"/>
    <w:rsid w:val="009616E3"/>
    <w:rsid w:val="009628DC"/>
    <w:rsid w:val="00963307"/>
    <w:rsid w:val="009635D3"/>
    <w:rsid w:val="00963662"/>
    <w:rsid w:val="00963B79"/>
    <w:rsid w:val="00966762"/>
    <w:rsid w:val="009667CE"/>
    <w:rsid w:val="00971606"/>
    <w:rsid w:val="00971FAC"/>
    <w:rsid w:val="00972774"/>
    <w:rsid w:val="00973965"/>
    <w:rsid w:val="00974627"/>
    <w:rsid w:val="0097535F"/>
    <w:rsid w:val="009759CC"/>
    <w:rsid w:val="0097775F"/>
    <w:rsid w:val="009779A2"/>
    <w:rsid w:val="00981171"/>
    <w:rsid w:val="0098132E"/>
    <w:rsid w:val="0098178C"/>
    <w:rsid w:val="00981D09"/>
    <w:rsid w:val="00983443"/>
    <w:rsid w:val="00984738"/>
    <w:rsid w:val="0098526E"/>
    <w:rsid w:val="009858FE"/>
    <w:rsid w:val="00985BF0"/>
    <w:rsid w:val="00986980"/>
    <w:rsid w:val="00986DED"/>
    <w:rsid w:val="00987C29"/>
    <w:rsid w:val="009903FA"/>
    <w:rsid w:val="009920F3"/>
    <w:rsid w:val="009923FB"/>
    <w:rsid w:val="00993096"/>
    <w:rsid w:val="00993515"/>
    <w:rsid w:val="00994B0B"/>
    <w:rsid w:val="00994E82"/>
    <w:rsid w:val="00995DE6"/>
    <w:rsid w:val="009967FC"/>
    <w:rsid w:val="00996C3F"/>
    <w:rsid w:val="0099710D"/>
    <w:rsid w:val="009A0515"/>
    <w:rsid w:val="009A0B09"/>
    <w:rsid w:val="009A0CB0"/>
    <w:rsid w:val="009A2021"/>
    <w:rsid w:val="009A2F50"/>
    <w:rsid w:val="009A50AB"/>
    <w:rsid w:val="009A6F9D"/>
    <w:rsid w:val="009A6FB8"/>
    <w:rsid w:val="009B1AFB"/>
    <w:rsid w:val="009B1F83"/>
    <w:rsid w:val="009B382D"/>
    <w:rsid w:val="009B7903"/>
    <w:rsid w:val="009B7CEB"/>
    <w:rsid w:val="009B7FC3"/>
    <w:rsid w:val="009C0058"/>
    <w:rsid w:val="009C013F"/>
    <w:rsid w:val="009C1365"/>
    <w:rsid w:val="009C1E20"/>
    <w:rsid w:val="009C23A2"/>
    <w:rsid w:val="009C30E7"/>
    <w:rsid w:val="009C561C"/>
    <w:rsid w:val="009C63F1"/>
    <w:rsid w:val="009C7972"/>
    <w:rsid w:val="009C7DF9"/>
    <w:rsid w:val="009D1D4A"/>
    <w:rsid w:val="009D3474"/>
    <w:rsid w:val="009D39D5"/>
    <w:rsid w:val="009D545C"/>
    <w:rsid w:val="009D5955"/>
    <w:rsid w:val="009D6929"/>
    <w:rsid w:val="009D693E"/>
    <w:rsid w:val="009D6ABF"/>
    <w:rsid w:val="009D757F"/>
    <w:rsid w:val="009E19B4"/>
    <w:rsid w:val="009E274D"/>
    <w:rsid w:val="009E279D"/>
    <w:rsid w:val="009E3A5A"/>
    <w:rsid w:val="009E3F60"/>
    <w:rsid w:val="009E45AE"/>
    <w:rsid w:val="009E474D"/>
    <w:rsid w:val="009E511F"/>
    <w:rsid w:val="009E51F3"/>
    <w:rsid w:val="009E5C49"/>
    <w:rsid w:val="009E63F8"/>
    <w:rsid w:val="009E666E"/>
    <w:rsid w:val="009E696A"/>
    <w:rsid w:val="009E6B20"/>
    <w:rsid w:val="009E7E0D"/>
    <w:rsid w:val="009F1665"/>
    <w:rsid w:val="009F2FD4"/>
    <w:rsid w:val="009F310A"/>
    <w:rsid w:val="009F440E"/>
    <w:rsid w:val="009F4BF6"/>
    <w:rsid w:val="009F51A6"/>
    <w:rsid w:val="009F5E7C"/>
    <w:rsid w:val="009F6980"/>
    <w:rsid w:val="009F6B6D"/>
    <w:rsid w:val="009F704B"/>
    <w:rsid w:val="009F79D6"/>
    <w:rsid w:val="00A00EB2"/>
    <w:rsid w:val="00A01036"/>
    <w:rsid w:val="00A01B26"/>
    <w:rsid w:val="00A01E8D"/>
    <w:rsid w:val="00A025DC"/>
    <w:rsid w:val="00A030A3"/>
    <w:rsid w:val="00A03C82"/>
    <w:rsid w:val="00A05623"/>
    <w:rsid w:val="00A06434"/>
    <w:rsid w:val="00A064F9"/>
    <w:rsid w:val="00A074D6"/>
    <w:rsid w:val="00A079BF"/>
    <w:rsid w:val="00A103DE"/>
    <w:rsid w:val="00A10BB7"/>
    <w:rsid w:val="00A115B8"/>
    <w:rsid w:val="00A118E6"/>
    <w:rsid w:val="00A11971"/>
    <w:rsid w:val="00A12BA6"/>
    <w:rsid w:val="00A12E20"/>
    <w:rsid w:val="00A14EFB"/>
    <w:rsid w:val="00A15036"/>
    <w:rsid w:val="00A15F91"/>
    <w:rsid w:val="00A16003"/>
    <w:rsid w:val="00A16A57"/>
    <w:rsid w:val="00A172D1"/>
    <w:rsid w:val="00A20ECF"/>
    <w:rsid w:val="00A22078"/>
    <w:rsid w:val="00A22467"/>
    <w:rsid w:val="00A22B73"/>
    <w:rsid w:val="00A243C6"/>
    <w:rsid w:val="00A24954"/>
    <w:rsid w:val="00A2522D"/>
    <w:rsid w:val="00A26F86"/>
    <w:rsid w:val="00A30F74"/>
    <w:rsid w:val="00A3132B"/>
    <w:rsid w:val="00A3148A"/>
    <w:rsid w:val="00A324EA"/>
    <w:rsid w:val="00A325C9"/>
    <w:rsid w:val="00A330BC"/>
    <w:rsid w:val="00A33A6C"/>
    <w:rsid w:val="00A33BD7"/>
    <w:rsid w:val="00A345B3"/>
    <w:rsid w:val="00A3465A"/>
    <w:rsid w:val="00A36543"/>
    <w:rsid w:val="00A36D21"/>
    <w:rsid w:val="00A370E8"/>
    <w:rsid w:val="00A37EA2"/>
    <w:rsid w:val="00A4022D"/>
    <w:rsid w:val="00A438AA"/>
    <w:rsid w:val="00A43B9C"/>
    <w:rsid w:val="00A46DD4"/>
    <w:rsid w:val="00A507F9"/>
    <w:rsid w:val="00A511D7"/>
    <w:rsid w:val="00A51498"/>
    <w:rsid w:val="00A5159E"/>
    <w:rsid w:val="00A51A2D"/>
    <w:rsid w:val="00A528B6"/>
    <w:rsid w:val="00A53A70"/>
    <w:rsid w:val="00A53EC7"/>
    <w:rsid w:val="00A53FA2"/>
    <w:rsid w:val="00A54190"/>
    <w:rsid w:val="00A54B93"/>
    <w:rsid w:val="00A550B9"/>
    <w:rsid w:val="00A56177"/>
    <w:rsid w:val="00A568E0"/>
    <w:rsid w:val="00A56979"/>
    <w:rsid w:val="00A57141"/>
    <w:rsid w:val="00A6046D"/>
    <w:rsid w:val="00A60AA4"/>
    <w:rsid w:val="00A62F07"/>
    <w:rsid w:val="00A63BDC"/>
    <w:rsid w:val="00A63D48"/>
    <w:rsid w:val="00A6412A"/>
    <w:rsid w:val="00A64690"/>
    <w:rsid w:val="00A64E94"/>
    <w:rsid w:val="00A64F36"/>
    <w:rsid w:val="00A65F6C"/>
    <w:rsid w:val="00A6644A"/>
    <w:rsid w:val="00A670A2"/>
    <w:rsid w:val="00A6738B"/>
    <w:rsid w:val="00A67EAD"/>
    <w:rsid w:val="00A71852"/>
    <w:rsid w:val="00A7204B"/>
    <w:rsid w:val="00A7353A"/>
    <w:rsid w:val="00A747BE"/>
    <w:rsid w:val="00A7561F"/>
    <w:rsid w:val="00A756ED"/>
    <w:rsid w:val="00A769DC"/>
    <w:rsid w:val="00A76D9B"/>
    <w:rsid w:val="00A80D3D"/>
    <w:rsid w:val="00A81206"/>
    <w:rsid w:val="00A81919"/>
    <w:rsid w:val="00A81CC3"/>
    <w:rsid w:val="00A82350"/>
    <w:rsid w:val="00A853F6"/>
    <w:rsid w:val="00A858D4"/>
    <w:rsid w:val="00A863C1"/>
    <w:rsid w:val="00A908F8"/>
    <w:rsid w:val="00A92035"/>
    <w:rsid w:val="00A926FC"/>
    <w:rsid w:val="00A93412"/>
    <w:rsid w:val="00A96C5F"/>
    <w:rsid w:val="00A96D96"/>
    <w:rsid w:val="00A97925"/>
    <w:rsid w:val="00A97930"/>
    <w:rsid w:val="00AA10F3"/>
    <w:rsid w:val="00AA2661"/>
    <w:rsid w:val="00AA2C66"/>
    <w:rsid w:val="00AA3C8D"/>
    <w:rsid w:val="00AA67C9"/>
    <w:rsid w:val="00AA6BE9"/>
    <w:rsid w:val="00AA6D4B"/>
    <w:rsid w:val="00AB0AC2"/>
    <w:rsid w:val="00AB3ACD"/>
    <w:rsid w:val="00AB492D"/>
    <w:rsid w:val="00AB5B54"/>
    <w:rsid w:val="00AC1024"/>
    <w:rsid w:val="00AC1975"/>
    <w:rsid w:val="00AC2293"/>
    <w:rsid w:val="00AC333D"/>
    <w:rsid w:val="00AC3A57"/>
    <w:rsid w:val="00AC588F"/>
    <w:rsid w:val="00AC6C5E"/>
    <w:rsid w:val="00AD024A"/>
    <w:rsid w:val="00AD1046"/>
    <w:rsid w:val="00AD13E1"/>
    <w:rsid w:val="00AD2DFC"/>
    <w:rsid w:val="00AD36DA"/>
    <w:rsid w:val="00AD4194"/>
    <w:rsid w:val="00AD4D1B"/>
    <w:rsid w:val="00AD6038"/>
    <w:rsid w:val="00AD657A"/>
    <w:rsid w:val="00AD680B"/>
    <w:rsid w:val="00AD7A36"/>
    <w:rsid w:val="00AD7B2D"/>
    <w:rsid w:val="00AE0B91"/>
    <w:rsid w:val="00AE12D9"/>
    <w:rsid w:val="00AE220B"/>
    <w:rsid w:val="00AE2321"/>
    <w:rsid w:val="00AE28F5"/>
    <w:rsid w:val="00AE32DB"/>
    <w:rsid w:val="00AE341E"/>
    <w:rsid w:val="00AE3D23"/>
    <w:rsid w:val="00AE4283"/>
    <w:rsid w:val="00AE43C2"/>
    <w:rsid w:val="00AE4845"/>
    <w:rsid w:val="00AE53F4"/>
    <w:rsid w:val="00AE5A36"/>
    <w:rsid w:val="00AE62EA"/>
    <w:rsid w:val="00AE6451"/>
    <w:rsid w:val="00AF006C"/>
    <w:rsid w:val="00AF2333"/>
    <w:rsid w:val="00AF28A1"/>
    <w:rsid w:val="00AF42CB"/>
    <w:rsid w:val="00AF473D"/>
    <w:rsid w:val="00AF520E"/>
    <w:rsid w:val="00AF5E43"/>
    <w:rsid w:val="00AF5F6D"/>
    <w:rsid w:val="00AF7510"/>
    <w:rsid w:val="00AF7F95"/>
    <w:rsid w:val="00B00364"/>
    <w:rsid w:val="00B00AD5"/>
    <w:rsid w:val="00B00B60"/>
    <w:rsid w:val="00B01540"/>
    <w:rsid w:val="00B01FE3"/>
    <w:rsid w:val="00B0271B"/>
    <w:rsid w:val="00B02881"/>
    <w:rsid w:val="00B02B02"/>
    <w:rsid w:val="00B03583"/>
    <w:rsid w:val="00B0411C"/>
    <w:rsid w:val="00B05246"/>
    <w:rsid w:val="00B05467"/>
    <w:rsid w:val="00B064A7"/>
    <w:rsid w:val="00B06946"/>
    <w:rsid w:val="00B074BB"/>
    <w:rsid w:val="00B10F72"/>
    <w:rsid w:val="00B12484"/>
    <w:rsid w:val="00B12FB6"/>
    <w:rsid w:val="00B142E7"/>
    <w:rsid w:val="00B15337"/>
    <w:rsid w:val="00B154CE"/>
    <w:rsid w:val="00B1681C"/>
    <w:rsid w:val="00B1713F"/>
    <w:rsid w:val="00B1758C"/>
    <w:rsid w:val="00B202C2"/>
    <w:rsid w:val="00B21400"/>
    <w:rsid w:val="00B2198D"/>
    <w:rsid w:val="00B219AE"/>
    <w:rsid w:val="00B22101"/>
    <w:rsid w:val="00B22270"/>
    <w:rsid w:val="00B22C99"/>
    <w:rsid w:val="00B262D2"/>
    <w:rsid w:val="00B267AE"/>
    <w:rsid w:val="00B274C5"/>
    <w:rsid w:val="00B302D1"/>
    <w:rsid w:val="00B3179F"/>
    <w:rsid w:val="00B31CD3"/>
    <w:rsid w:val="00B32712"/>
    <w:rsid w:val="00B336A5"/>
    <w:rsid w:val="00B33CFC"/>
    <w:rsid w:val="00B3413D"/>
    <w:rsid w:val="00B347CB"/>
    <w:rsid w:val="00B35070"/>
    <w:rsid w:val="00B352EC"/>
    <w:rsid w:val="00B35A25"/>
    <w:rsid w:val="00B3709F"/>
    <w:rsid w:val="00B37B25"/>
    <w:rsid w:val="00B40325"/>
    <w:rsid w:val="00B40D4D"/>
    <w:rsid w:val="00B411C9"/>
    <w:rsid w:val="00B4222D"/>
    <w:rsid w:val="00B42A35"/>
    <w:rsid w:val="00B42F05"/>
    <w:rsid w:val="00B44144"/>
    <w:rsid w:val="00B44649"/>
    <w:rsid w:val="00B446AD"/>
    <w:rsid w:val="00B44D93"/>
    <w:rsid w:val="00B4661A"/>
    <w:rsid w:val="00B4675C"/>
    <w:rsid w:val="00B50B9D"/>
    <w:rsid w:val="00B52E44"/>
    <w:rsid w:val="00B5439A"/>
    <w:rsid w:val="00B558BF"/>
    <w:rsid w:val="00B5751A"/>
    <w:rsid w:val="00B5758B"/>
    <w:rsid w:val="00B60A97"/>
    <w:rsid w:val="00B610DA"/>
    <w:rsid w:val="00B6182E"/>
    <w:rsid w:val="00B63465"/>
    <w:rsid w:val="00B6389D"/>
    <w:rsid w:val="00B658BE"/>
    <w:rsid w:val="00B6617D"/>
    <w:rsid w:val="00B6654F"/>
    <w:rsid w:val="00B66EA5"/>
    <w:rsid w:val="00B67709"/>
    <w:rsid w:val="00B67AEF"/>
    <w:rsid w:val="00B70135"/>
    <w:rsid w:val="00B709F5"/>
    <w:rsid w:val="00B71612"/>
    <w:rsid w:val="00B739E2"/>
    <w:rsid w:val="00B74610"/>
    <w:rsid w:val="00B75018"/>
    <w:rsid w:val="00B75469"/>
    <w:rsid w:val="00B77A58"/>
    <w:rsid w:val="00B77FD9"/>
    <w:rsid w:val="00B813A5"/>
    <w:rsid w:val="00B83A36"/>
    <w:rsid w:val="00B840D2"/>
    <w:rsid w:val="00B84CAA"/>
    <w:rsid w:val="00B84CE2"/>
    <w:rsid w:val="00B856B9"/>
    <w:rsid w:val="00B9183E"/>
    <w:rsid w:val="00B93441"/>
    <w:rsid w:val="00B93C23"/>
    <w:rsid w:val="00B94831"/>
    <w:rsid w:val="00B95310"/>
    <w:rsid w:val="00B959D6"/>
    <w:rsid w:val="00B95B77"/>
    <w:rsid w:val="00B96835"/>
    <w:rsid w:val="00B96838"/>
    <w:rsid w:val="00B97A76"/>
    <w:rsid w:val="00BA0985"/>
    <w:rsid w:val="00BA0B25"/>
    <w:rsid w:val="00BA0E9B"/>
    <w:rsid w:val="00BA1AB6"/>
    <w:rsid w:val="00BA1D87"/>
    <w:rsid w:val="00BA26F2"/>
    <w:rsid w:val="00BA3747"/>
    <w:rsid w:val="00BA400E"/>
    <w:rsid w:val="00BA4F73"/>
    <w:rsid w:val="00BA5230"/>
    <w:rsid w:val="00BA57BD"/>
    <w:rsid w:val="00BA5A2B"/>
    <w:rsid w:val="00BA6154"/>
    <w:rsid w:val="00BA6418"/>
    <w:rsid w:val="00BA66E2"/>
    <w:rsid w:val="00BA6FF6"/>
    <w:rsid w:val="00BA7141"/>
    <w:rsid w:val="00BA72D6"/>
    <w:rsid w:val="00BA753D"/>
    <w:rsid w:val="00BA7BF1"/>
    <w:rsid w:val="00BB114F"/>
    <w:rsid w:val="00BB1362"/>
    <w:rsid w:val="00BB1597"/>
    <w:rsid w:val="00BB1B3B"/>
    <w:rsid w:val="00BB1CD0"/>
    <w:rsid w:val="00BB2F1E"/>
    <w:rsid w:val="00BB4C8C"/>
    <w:rsid w:val="00BB5C63"/>
    <w:rsid w:val="00BB5D01"/>
    <w:rsid w:val="00BB5D42"/>
    <w:rsid w:val="00BB6940"/>
    <w:rsid w:val="00BB70E1"/>
    <w:rsid w:val="00BB7769"/>
    <w:rsid w:val="00BB78E2"/>
    <w:rsid w:val="00BC16E3"/>
    <w:rsid w:val="00BC306E"/>
    <w:rsid w:val="00BC313A"/>
    <w:rsid w:val="00BC3ADF"/>
    <w:rsid w:val="00BC3CEC"/>
    <w:rsid w:val="00BC3FF2"/>
    <w:rsid w:val="00BC43CB"/>
    <w:rsid w:val="00BC5825"/>
    <w:rsid w:val="00BC583B"/>
    <w:rsid w:val="00BC678D"/>
    <w:rsid w:val="00BC6CF4"/>
    <w:rsid w:val="00BC6F6A"/>
    <w:rsid w:val="00BC7189"/>
    <w:rsid w:val="00BC7375"/>
    <w:rsid w:val="00BD0064"/>
    <w:rsid w:val="00BD22A3"/>
    <w:rsid w:val="00BD364B"/>
    <w:rsid w:val="00BD3C2D"/>
    <w:rsid w:val="00BD4E1D"/>
    <w:rsid w:val="00BD6057"/>
    <w:rsid w:val="00BD62BC"/>
    <w:rsid w:val="00BD6676"/>
    <w:rsid w:val="00BE0302"/>
    <w:rsid w:val="00BE163C"/>
    <w:rsid w:val="00BE17E7"/>
    <w:rsid w:val="00BE19B0"/>
    <w:rsid w:val="00BE1DBE"/>
    <w:rsid w:val="00BE2514"/>
    <w:rsid w:val="00BE25B6"/>
    <w:rsid w:val="00BE4A18"/>
    <w:rsid w:val="00BE598C"/>
    <w:rsid w:val="00BE61EF"/>
    <w:rsid w:val="00BE625A"/>
    <w:rsid w:val="00BE7835"/>
    <w:rsid w:val="00BE7F17"/>
    <w:rsid w:val="00BE7F78"/>
    <w:rsid w:val="00BF01B1"/>
    <w:rsid w:val="00BF0B01"/>
    <w:rsid w:val="00BF0E07"/>
    <w:rsid w:val="00BF0E68"/>
    <w:rsid w:val="00BF0F5B"/>
    <w:rsid w:val="00BF1971"/>
    <w:rsid w:val="00BF1BF8"/>
    <w:rsid w:val="00BF1E82"/>
    <w:rsid w:val="00BF2A5B"/>
    <w:rsid w:val="00BF3609"/>
    <w:rsid w:val="00BF3AEB"/>
    <w:rsid w:val="00BF56E0"/>
    <w:rsid w:val="00BF6218"/>
    <w:rsid w:val="00BF628A"/>
    <w:rsid w:val="00C00159"/>
    <w:rsid w:val="00C00645"/>
    <w:rsid w:val="00C01936"/>
    <w:rsid w:val="00C01DDE"/>
    <w:rsid w:val="00C029E6"/>
    <w:rsid w:val="00C03BBE"/>
    <w:rsid w:val="00C07CF3"/>
    <w:rsid w:val="00C10F83"/>
    <w:rsid w:val="00C1261E"/>
    <w:rsid w:val="00C15747"/>
    <w:rsid w:val="00C17296"/>
    <w:rsid w:val="00C17BD6"/>
    <w:rsid w:val="00C201B3"/>
    <w:rsid w:val="00C20E12"/>
    <w:rsid w:val="00C210BE"/>
    <w:rsid w:val="00C21A0D"/>
    <w:rsid w:val="00C220E1"/>
    <w:rsid w:val="00C23D16"/>
    <w:rsid w:val="00C247BE"/>
    <w:rsid w:val="00C24A11"/>
    <w:rsid w:val="00C24DAA"/>
    <w:rsid w:val="00C25146"/>
    <w:rsid w:val="00C253CD"/>
    <w:rsid w:val="00C27936"/>
    <w:rsid w:val="00C27ED6"/>
    <w:rsid w:val="00C30E75"/>
    <w:rsid w:val="00C321A9"/>
    <w:rsid w:val="00C33E8D"/>
    <w:rsid w:val="00C34CEE"/>
    <w:rsid w:val="00C358C0"/>
    <w:rsid w:val="00C37E2A"/>
    <w:rsid w:val="00C402A7"/>
    <w:rsid w:val="00C4062C"/>
    <w:rsid w:val="00C40971"/>
    <w:rsid w:val="00C40C27"/>
    <w:rsid w:val="00C40E21"/>
    <w:rsid w:val="00C417C7"/>
    <w:rsid w:val="00C41A77"/>
    <w:rsid w:val="00C41BF9"/>
    <w:rsid w:val="00C42A07"/>
    <w:rsid w:val="00C42ACF"/>
    <w:rsid w:val="00C432F1"/>
    <w:rsid w:val="00C43590"/>
    <w:rsid w:val="00C436BD"/>
    <w:rsid w:val="00C44A45"/>
    <w:rsid w:val="00C45C0C"/>
    <w:rsid w:val="00C476EA"/>
    <w:rsid w:val="00C50D72"/>
    <w:rsid w:val="00C51C5E"/>
    <w:rsid w:val="00C52016"/>
    <w:rsid w:val="00C5269B"/>
    <w:rsid w:val="00C5361A"/>
    <w:rsid w:val="00C53731"/>
    <w:rsid w:val="00C53E13"/>
    <w:rsid w:val="00C5412A"/>
    <w:rsid w:val="00C542E5"/>
    <w:rsid w:val="00C544A0"/>
    <w:rsid w:val="00C56ABB"/>
    <w:rsid w:val="00C60898"/>
    <w:rsid w:val="00C62DEE"/>
    <w:rsid w:val="00C649A6"/>
    <w:rsid w:val="00C65501"/>
    <w:rsid w:val="00C65B28"/>
    <w:rsid w:val="00C673D5"/>
    <w:rsid w:val="00C704A3"/>
    <w:rsid w:val="00C7098B"/>
    <w:rsid w:val="00C70B2F"/>
    <w:rsid w:val="00C71FED"/>
    <w:rsid w:val="00C7232F"/>
    <w:rsid w:val="00C73555"/>
    <w:rsid w:val="00C73D91"/>
    <w:rsid w:val="00C75557"/>
    <w:rsid w:val="00C7585C"/>
    <w:rsid w:val="00C75E5C"/>
    <w:rsid w:val="00C76075"/>
    <w:rsid w:val="00C76110"/>
    <w:rsid w:val="00C76209"/>
    <w:rsid w:val="00C7674D"/>
    <w:rsid w:val="00C80130"/>
    <w:rsid w:val="00C8051A"/>
    <w:rsid w:val="00C809E0"/>
    <w:rsid w:val="00C82A77"/>
    <w:rsid w:val="00C82F4C"/>
    <w:rsid w:val="00C851B7"/>
    <w:rsid w:val="00C87638"/>
    <w:rsid w:val="00C9026F"/>
    <w:rsid w:val="00C90CE9"/>
    <w:rsid w:val="00C91654"/>
    <w:rsid w:val="00C9174C"/>
    <w:rsid w:val="00C92940"/>
    <w:rsid w:val="00C93385"/>
    <w:rsid w:val="00C93B76"/>
    <w:rsid w:val="00C94F89"/>
    <w:rsid w:val="00C95780"/>
    <w:rsid w:val="00C96069"/>
    <w:rsid w:val="00CA061C"/>
    <w:rsid w:val="00CA0868"/>
    <w:rsid w:val="00CA0BA7"/>
    <w:rsid w:val="00CA3028"/>
    <w:rsid w:val="00CA3973"/>
    <w:rsid w:val="00CA44C7"/>
    <w:rsid w:val="00CA49C6"/>
    <w:rsid w:val="00CA535D"/>
    <w:rsid w:val="00CB0A12"/>
    <w:rsid w:val="00CB173B"/>
    <w:rsid w:val="00CB1C6D"/>
    <w:rsid w:val="00CB37B3"/>
    <w:rsid w:val="00CB43C3"/>
    <w:rsid w:val="00CB49FB"/>
    <w:rsid w:val="00CB51BB"/>
    <w:rsid w:val="00CC0D65"/>
    <w:rsid w:val="00CC0F24"/>
    <w:rsid w:val="00CC1BBD"/>
    <w:rsid w:val="00CC2685"/>
    <w:rsid w:val="00CC354E"/>
    <w:rsid w:val="00CC36AA"/>
    <w:rsid w:val="00CC37B8"/>
    <w:rsid w:val="00CC3E13"/>
    <w:rsid w:val="00CC453B"/>
    <w:rsid w:val="00CC50AD"/>
    <w:rsid w:val="00CC6540"/>
    <w:rsid w:val="00CD020C"/>
    <w:rsid w:val="00CD1FA8"/>
    <w:rsid w:val="00CD251D"/>
    <w:rsid w:val="00CD404F"/>
    <w:rsid w:val="00CD4922"/>
    <w:rsid w:val="00CD5234"/>
    <w:rsid w:val="00CD6767"/>
    <w:rsid w:val="00CD6C73"/>
    <w:rsid w:val="00CD6F1F"/>
    <w:rsid w:val="00CD7CED"/>
    <w:rsid w:val="00CE0486"/>
    <w:rsid w:val="00CE207B"/>
    <w:rsid w:val="00CE22E9"/>
    <w:rsid w:val="00CE39FD"/>
    <w:rsid w:val="00CE3C44"/>
    <w:rsid w:val="00CE4C51"/>
    <w:rsid w:val="00CE590B"/>
    <w:rsid w:val="00CE5C4D"/>
    <w:rsid w:val="00CE6133"/>
    <w:rsid w:val="00CE6A91"/>
    <w:rsid w:val="00CE6C21"/>
    <w:rsid w:val="00CE7585"/>
    <w:rsid w:val="00CE78E8"/>
    <w:rsid w:val="00CE7CBF"/>
    <w:rsid w:val="00CF1304"/>
    <w:rsid w:val="00CF1C1B"/>
    <w:rsid w:val="00CF1D6A"/>
    <w:rsid w:val="00CF2C79"/>
    <w:rsid w:val="00CF394D"/>
    <w:rsid w:val="00CF41E2"/>
    <w:rsid w:val="00CF42D4"/>
    <w:rsid w:val="00CF6696"/>
    <w:rsid w:val="00CF6CE0"/>
    <w:rsid w:val="00CF755F"/>
    <w:rsid w:val="00CF7896"/>
    <w:rsid w:val="00CF7AB0"/>
    <w:rsid w:val="00D00174"/>
    <w:rsid w:val="00D015F0"/>
    <w:rsid w:val="00D019E6"/>
    <w:rsid w:val="00D01C2A"/>
    <w:rsid w:val="00D02946"/>
    <w:rsid w:val="00D02FEF"/>
    <w:rsid w:val="00D049B4"/>
    <w:rsid w:val="00D04A24"/>
    <w:rsid w:val="00D0570B"/>
    <w:rsid w:val="00D05886"/>
    <w:rsid w:val="00D0641B"/>
    <w:rsid w:val="00D07F1B"/>
    <w:rsid w:val="00D10856"/>
    <w:rsid w:val="00D12446"/>
    <w:rsid w:val="00D14BF4"/>
    <w:rsid w:val="00D14C95"/>
    <w:rsid w:val="00D1540B"/>
    <w:rsid w:val="00D154B7"/>
    <w:rsid w:val="00D16212"/>
    <w:rsid w:val="00D20BD1"/>
    <w:rsid w:val="00D226B6"/>
    <w:rsid w:val="00D22A08"/>
    <w:rsid w:val="00D22EB7"/>
    <w:rsid w:val="00D24C22"/>
    <w:rsid w:val="00D24FCE"/>
    <w:rsid w:val="00D26E09"/>
    <w:rsid w:val="00D30AAA"/>
    <w:rsid w:val="00D31181"/>
    <w:rsid w:val="00D343D1"/>
    <w:rsid w:val="00D3589A"/>
    <w:rsid w:val="00D36708"/>
    <w:rsid w:val="00D40ECB"/>
    <w:rsid w:val="00D4144C"/>
    <w:rsid w:val="00D43348"/>
    <w:rsid w:val="00D44F30"/>
    <w:rsid w:val="00D451F9"/>
    <w:rsid w:val="00D45AD5"/>
    <w:rsid w:val="00D472F9"/>
    <w:rsid w:val="00D4746F"/>
    <w:rsid w:val="00D47F18"/>
    <w:rsid w:val="00D51519"/>
    <w:rsid w:val="00D52A9E"/>
    <w:rsid w:val="00D531E9"/>
    <w:rsid w:val="00D54575"/>
    <w:rsid w:val="00D5625D"/>
    <w:rsid w:val="00D5770E"/>
    <w:rsid w:val="00D57EEE"/>
    <w:rsid w:val="00D6186A"/>
    <w:rsid w:val="00D62D58"/>
    <w:rsid w:val="00D62E90"/>
    <w:rsid w:val="00D652CD"/>
    <w:rsid w:val="00D65FC2"/>
    <w:rsid w:val="00D7086E"/>
    <w:rsid w:val="00D728D1"/>
    <w:rsid w:val="00D729E7"/>
    <w:rsid w:val="00D749A8"/>
    <w:rsid w:val="00D7623C"/>
    <w:rsid w:val="00D7760F"/>
    <w:rsid w:val="00D805EA"/>
    <w:rsid w:val="00D81277"/>
    <w:rsid w:val="00D82E7A"/>
    <w:rsid w:val="00D83385"/>
    <w:rsid w:val="00D83EA0"/>
    <w:rsid w:val="00D83F3C"/>
    <w:rsid w:val="00D862A6"/>
    <w:rsid w:val="00D8675B"/>
    <w:rsid w:val="00D9040D"/>
    <w:rsid w:val="00D91029"/>
    <w:rsid w:val="00D9281F"/>
    <w:rsid w:val="00D93026"/>
    <w:rsid w:val="00D93046"/>
    <w:rsid w:val="00D9328C"/>
    <w:rsid w:val="00D93B55"/>
    <w:rsid w:val="00D93C82"/>
    <w:rsid w:val="00D9491E"/>
    <w:rsid w:val="00D95432"/>
    <w:rsid w:val="00D95E51"/>
    <w:rsid w:val="00D9693D"/>
    <w:rsid w:val="00D975E8"/>
    <w:rsid w:val="00D97A5C"/>
    <w:rsid w:val="00DA04EC"/>
    <w:rsid w:val="00DA0C35"/>
    <w:rsid w:val="00DA149E"/>
    <w:rsid w:val="00DA256F"/>
    <w:rsid w:val="00DA37F8"/>
    <w:rsid w:val="00DA41C5"/>
    <w:rsid w:val="00DA46AE"/>
    <w:rsid w:val="00DA47E1"/>
    <w:rsid w:val="00DA4EB8"/>
    <w:rsid w:val="00DA5404"/>
    <w:rsid w:val="00DA5724"/>
    <w:rsid w:val="00DA5AF0"/>
    <w:rsid w:val="00DA6C78"/>
    <w:rsid w:val="00DA6D1F"/>
    <w:rsid w:val="00DA6DD6"/>
    <w:rsid w:val="00DB04FC"/>
    <w:rsid w:val="00DB09D0"/>
    <w:rsid w:val="00DB0FB4"/>
    <w:rsid w:val="00DB1E1C"/>
    <w:rsid w:val="00DB2077"/>
    <w:rsid w:val="00DB234D"/>
    <w:rsid w:val="00DB2755"/>
    <w:rsid w:val="00DB457D"/>
    <w:rsid w:val="00DB4637"/>
    <w:rsid w:val="00DB52EC"/>
    <w:rsid w:val="00DB6BFB"/>
    <w:rsid w:val="00DB6C60"/>
    <w:rsid w:val="00DB78BE"/>
    <w:rsid w:val="00DC3736"/>
    <w:rsid w:val="00DC3F03"/>
    <w:rsid w:val="00DC50C9"/>
    <w:rsid w:val="00DC528B"/>
    <w:rsid w:val="00DC58EC"/>
    <w:rsid w:val="00DC6825"/>
    <w:rsid w:val="00DC6E10"/>
    <w:rsid w:val="00DD02E8"/>
    <w:rsid w:val="00DD054A"/>
    <w:rsid w:val="00DD0F35"/>
    <w:rsid w:val="00DD1CF2"/>
    <w:rsid w:val="00DD261F"/>
    <w:rsid w:val="00DD2C92"/>
    <w:rsid w:val="00DD2F71"/>
    <w:rsid w:val="00DD5137"/>
    <w:rsid w:val="00DD516D"/>
    <w:rsid w:val="00DD51F4"/>
    <w:rsid w:val="00DD70BE"/>
    <w:rsid w:val="00DD71FA"/>
    <w:rsid w:val="00DD75FB"/>
    <w:rsid w:val="00DD7B73"/>
    <w:rsid w:val="00DE01A1"/>
    <w:rsid w:val="00DE1042"/>
    <w:rsid w:val="00DE3FF5"/>
    <w:rsid w:val="00DE4FC7"/>
    <w:rsid w:val="00DE5A76"/>
    <w:rsid w:val="00DE6D6C"/>
    <w:rsid w:val="00DE7B90"/>
    <w:rsid w:val="00DE7D7E"/>
    <w:rsid w:val="00DF11BE"/>
    <w:rsid w:val="00DF15CA"/>
    <w:rsid w:val="00DF17C4"/>
    <w:rsid w:val="00DF2681"/>
    <w:rsid w:val="00DF2F58"/>
    <w:rsid w:val="00DF3201"/>
    <w:rsid w:val="00DF3C1F"/>
    <w:rsid w:val="00DF486F"/>
    <w:rsid w:val="00DF4CA6"/>
    <w:rsid w:val="00DF610E"/>
    <w:rsid w:val="00DF618A"/>
    <w:rsid w:val="00DF6F7C"/>
    <w:rsid w:val="00DF79EB"/>
    <w:rsid w:val="00E04A79"/>
    <w:rsid w:val="00E04ECF"/>
    <w:rsid w:val="00E06A41"/>
    <w:rsid w:val="00E078BF"/>
    <w:rsid w:val="00E07A90"/>
    <w:rsid w:val="00E07BE6"/>
    <w:rsid w:val="00E07E3B"/>
    <w:rsid w:val="00E1042A"/>
    <w:rsid w:val="00E117B4"/>
    <w:rsid w:val="00E1222D"/>
    <w:rsid w:val="00E1359B"/>
    <w:rsid w:val="00E13B32"/>
    <w:rsid w:val="00E13C59"/>
    <w:rsid w:val="00E1641B"/>
    <w:rsid w:val="00E17373"/>
    <w:rsid w:val="00E173D5"/>
    <w:rsid w:val="00E202A2"/>
    <w:rsid w:val="00E215EC"/>
    <w:rsid w:val="00E227CD"/>
    <w:rsid w:val="00E240C3"/>
    <w:rsid w:val="00E24C78"/>
    <w:rsid w:val="00E24CC3"/>
    <w:rsid w:val="00E2594B"/>
    <w:rsid w:val="00E27F0C"/>
    <w:rsid w:val="00E30787"/>
    <w:rsid w:val="00E30AC2"/>
    <w:rsid w:val="00E32126"/>
    <w:rsid w:val="00E3264A"/>
    <w:rsid w:val="00E334DE"/>
    <w:rsid w:val="00E33A14"/>
    <w:rsid w:val="00E33AF6"/>
    <w:rsid w:val="00E34CC8"/>
    <w:rsid w:val="00E35429"/>
    <w:rsid w:val="00E37D83"/>
    <w:rsid w:val="00E40091"/>
    <w:rsid w:val="00E40D8D"/>
    <w:rsid w:val="00E43CC9"/>
    <w:rsid w:val="00E45417"/>
    <w:rsid w:val="00E45509"/>
    <w:rsid w:val="00E456AC"/>
    <w:rsid w:val="00E476A2"/>
    <w:rsid w:val="00E50023"/>
    <w:rsid w:val="00E568E6"/>
    <w:rsid w:val="00E62A91"/>
    <w:rsid w:val="00E62C0B"/>
    <w:rsid w:val="00E6328E"/>
    <w:rsid w:val="00E639BA"/>
    <w:rsid w:val="00E641B2"/>
    <w:rsid w:val="00E65256"/>
    <w:rsid w:val="00E70CED"/>
    <w:rsid w:val="00E72B4C"/>
    <w:rsid w:val="00E72C27"/>
    <w:rsid w:val="00E732CB"/>
    <w:rsid w:val="00E735E3"/>
    <w:rsid w:val="00E753A3"/>
    <w:rsid w:val="00E7578D"/>
    <w:rsid w:val="00E759B4"/>
    <w:rsid w:val="00E75C55"/>
    <w:rsid w:val="00E81501"/>
    <w:rsid w:val="00E81E91"/>
    <w:rsid w:val="00E832E3"/>
    <w:rsid w:val="00E83B01"/>
    <w:rsid w:val="00E84983"/>
    <w:rsid w:val="00E85A2F"/>
    <w:rsid w:val="00E868B5"/>
    <w:rsid w:val="00E86EF1"/>
    <w:rsid w:val="00E87A09"/>
    <w:rsid w:val="00E87CB6"/>
    <w:rsid w:val="00E9043F"/>
    <w:rsid w:val="00E90D57"/>
    <w:rsid w:val="00E92045"/>
    <w:rsid w:val="00E94225"/>
    <w:rsid w:val="00E94282"/>
    <w:rsid w:val="00E9467E"/>
    <w:rsid w:val="00E9499C"/>
    <w:rsid w:val="00E94AEA"/>
    <w:rsid w:val="00E9551E"/>
    <w:rsid w:val="00E95B99"/>
    <w:rsid w:val="00E96736"/>
    <w:rsid w:val="00E976EB"/>
    <w:rsid w:val="00E979C1"/>
    <w:rsid w:val="00EA13AA"/>
    <w:rsid w:val="00EA1CF3"/>
    <w:rsid w:val="00EA1D53"/>
    <w:rsid w:val="00EA265B"/>
    <w:rsid w:val="00EA3385"/>
    <w:rsid w:val="00EA4F71"/>
    <w:rsid w:val="00EA5B42"/>
    <w:rsid w:val="00EA600A"/>
    <w:rsid w:val="00EA6AF8"/>
    <w:rsid w:val="00EA7F26"/>
    <w:rsid w:val="00EB2303"/>
    <w:rsid w:val="00EB2BEA"/>
    <w:rsid w:val="00EB37B2"/>
    <w:rsid w:val="00EB41AD"/>
    <w:rsid w:val="00EB4F69"/>
    <w:rsid w:val="00EB529A"/>
    <w:rsid w:val="00EB5426"/>
    <w:rsid w:val="00EB5650"/>
    <w:rsid w:val="00EB5FD7"/>
    <w:rsid w:val="00EB782C"/>
    <w:rsid w:val="00EC18DF"/>
    <w:rsid w:val="00EC315A"/>
    <w:rsid w:val="00EC478E"/>
    <w:rsid w:val="00EC4C18"/>
    <w:rsid w:val="00EC4CDA"/>
    <w:rsid w:val="00EC4DA0"/>
    <w:rsid w:val="00EC6E51"/>
    <w:rsid w:val="00ED0429"/>
    <w:rsid w:val="00ED188F"/>
    <w:rsid w:val="00ED233A"/>
    <w:rsid w:val="00ED2649"/>
    <w:rsid w:val="00ED28BF"/>
    <w:rsid w:val="00ED41F9"/>
    <w:rsid w:val="00ED4A07"/>
    <w:rsid w:val="00ED640C"/>
    <w:rsid w:val="00ED64A2"/>
    <w:rsid w:val="00ED7C93"/>
    <w:rsid w:val="00EE0961"/>
    <w:rsid w:val="00EE0A02"/>
    <w:rsid w:val="00EE2C4D"/>
    <w:rsid w:val="00EE43A3"/>
    <w:rsid w:val="00EE4578"/>
    <w:rsid w:val="00EE51E8"/>
    <w:rsid w:val="00EE599F"/>
    <w:rsid w:val="00EE59AE"/>
    <w:rsid w:val="00EE6654"/>
    <w:rsid w:val="00EF02F8"/>
    <w:rsid w:val="00EF1535"/>
    <w:rsid w:val="00EF258B"/>
    <w:rsid w:val="00EF2771"/>
    <w:rsid w:val="00EF30B8"/>
    <w:rsid w:val="00EF353C"/>
    <w:rsid w:val="00EF47AE"/>
    <w:rsid w:val="00EF4C05"/>
    <w:rsid w:val="00EF4CA3"/>
    <w:rsid w:val="00EF4F85"/>
    <w:rsid w:val="00EF594B"/>
    <w:rsid w:val="00EF5BB6"/>
    <w:rsid w:val="00EF6026"/>
    <w:rsid w:val="00EF6282"/>
    <w:rsid w:val="00EF70C6"/>
    <w:rsid w:val="00F003C3"/>
    <w:rsid w:val="00F00A79"/>
    <w:rsid w:val="00F00CF3"/>
    <w:rsid w:val="00F00D2C"/>
    <w:rsid w:val="00F012C5"/>
    <w:rsid w:val="00F016C7"/>
    <w:rsid w:val="00F01D9D"/>
    <w:rsid w:val="00F01EFA"/>
    <w:rsid w:val="00F0255C"/>
    <w:rsid w:val="00F02DE5"/>
    <w:rsid w:val="00F04ECB"/>
    <w:rsid w:val="00F05421"/>
    <w:rsid w:val="00F05E55"/>
    <w:rsid w:val="00F06135"/>
    <w:rsid w:val="00F06177"/>
    <w:rsid w:val="00F06337"/>
    <w:rsid w:val="00F0728E"/>
    <w:rsid w:val="00F0783C"/>
    <w:rsid w:val="00F07E39"/>
    <w:rsid w:val="00F10A1E"/>
    <w:rsid w:val="00F12BBA"/>
    <w:rsid w:val="00F150F0"/>
    <w:rsid w:val="00F15DF8"/>
    <w:rsid w:val="00F1615F"/>
    <w:rsid w:val="00F16D55"/>
    <w:rsid w:val="00F1712A"/>
    <w:rsid w:val="00F17A53"/>
    <w:rsid w:val="00F210BA"/>
    <w:rsid w:val="00F21B9F"/>
    <w:rsid w:val="00F22A2B"/>
    <w:rsid w:val="00F251E7"/>
    <w:rsid w:val="00F26472"/>
    <w:rsid w:val="00F27BA5"/>
    <w:rsid w:val="00F30163"/>
    <w:rsid w:val="00F30B1C"/>
    <w:rsid w:val="00F315C9"/>
    <w:rsid w:val="00F31B8C"/>
    <w:rsid w:val="00F31F78"/>
    <w:rsid w:val="00F321C4"/>
    <w:rsid w:val="00F324DB"/>
    <w:rsid w:val="00F33075"/>
    <w:rsid w:val="00F353B6"/>
    <w:rsid w:val="00F36ACF"/>
    <w:rsid w:val="00F40443"/>
    <w:rsid w:val="00F42184"/>
    <w:rsid w:val="00F423A9"/>
    <w:rsid w:val="00F42745"/>
    <w:rsid w:val="00F51E13"/>
    <w:rsid w:val="00F51EDD"/>
    <w:rsid w:val="00F53B62"/>
    <w:rsid w:val="00F55FCD"/>
    <w:rsid w:val="00F61F68"/>
    <w:rsid w:val="00F626CB"/>
    <w:rsid w:val="00F628A1"/>
    <w:rsid w:val="00F656E6"/>
    <w:rsid w:val="00F67281"/>
    <w:rsid w:val="00F7207B"/>
    <w:rsid w:val="00F7220B"/>
    <w:rsid w:val="00F729B1"/>
    <w:rsid w:val="00F73E64"/>
    <w:rsid w:val="00F74CFF"/>
    <w:rsid w:val="00F756AF"/>
    <w:rsid w:val="00F75779"/>
    <w:rsid w:val="00F76CDB"/>
    <w:rsid w:val="00F77505"/>
    <w:rsid w:val="00F81FEB"/>
    <w:rsid w:val="00F83005"/>
    <w:rsid w:val="00F83764"/>
    <w:rsid w:val="00F842F7"/>
    <w:rsid w:val="00F846A4"/>
    <w:rsid w:val="00F848B1"/>
    <w:rsid w:val="00F909CB"/>
    <w:rsid w:val="00F9269E"/>
    <w:rsid w:val="00F92C56"/>
    <w:rsid w:val="00F9335A"/>
    <w:rsid w:val="00F947CE"/>
    <w:rsid w:val="00F956CC"/>
    <w:rsid w:val="00F967BC"/>
    <w:rsid w:val="00F96BD1"/>
    <w:rsid w:val="00FA02C5"/>
    <w:rsid w:val="00FA03AB"/>
    <w:rsid w:val="00FA08C6"/>
    <w:rsid w:val="00FA0EFA"/>
    <w:rsid w:val="00FA1389"/>
    <w:rsid w:val="00FA245F"/>
    <w:rsid w:val="00FA261F"/>
    <w:rsid w:val="00FA49D3"/>
    <w:rsid w:val="00FA4DDA"/>
    <w:rsid w:val="00FA53D5"/>
    <w:rsid w:val="00FA57DD"/>
    <w:rsid w:val="00FA5E1E"/>
    <w:rsid w:val="00FA6776"/>
    <w:rsid w:val="00FB016C"/>
    <w:rsid w:val="00FB1579"/>
    <w:rsid w:val="00FB3196"/>
    <w:rsid w:val="00FB4E98"/>
    <w:rsid w:val="00FB554A"/>
    <w:rsid w:val="00FB5757"/>
    <w:rsid w:val="00FB6527"/>
    <w:rsid w:val="00FB6B16"/>
    <w:rsid w:val="00FB7778"/>
    <w:rsid w:val="00FC19DB"/>
    <w:rsid w:val="00FC1D5A"/>
    <w:rsid w:val="00FC25A9"/>
    <w:rsid w:val="00FC2F3B"/>
    <w:rsid w:val="00FC4389"/>
    <w:rsid w:val="00FC48FA"/>
    <w:rsid w:val="00FC5299"/>
    <w:rsid w:val="00FC5E60"/>
    <w:rsid w:val="00FD0038"/>
    <w:rsid w:val="00FD0F85"/>
    <w:rsid w:val="00FD23F5"/>
    <w:rsid w:val="00FD2C6E"/>
    <w:rsid w:val="00FD2E2F"/>
    <w:rsid w:val="00FD31A3"/>
    <w:rsid w:val="00FD43FD"/>
    <w:rsid w:val="00FD4A94"/>
    <w:rsid w:val="00FD4F1A"/>
    <w:rsid w:val="00FD5263"/>
    <w:rsid w:val="00FD6482"/>
    <w:rsid w:val="00FD6599"/>
    <w:rsid w:val="00FD7F50"/>
    <w:rsid w:val="00FE0651"/>
    <w:rsid w:val="00FE4A53"/>
    <w:rsid w:val="00FE66EB"/>
    <w:rsid w:val="00FF0678"/>
    <w:rsid w:val="00FF1D76"/>
    <w:rsid w:val="00FF21E4"/>
    <w:rsid w:val="00FF25E8"/>
    <w:rsid w:val="00FF300E"/>
    <w:rsid w:val="00FF4059"/>
    <w:rsid w:val="00FF44C4"/>
    <w:rsid w:val="00FF638D"/>
    <w:rsid w:val="00FF7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40" w:line="20" w:lineRule="atLeast"/>
        <w:ind w:lef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36"/>
    <w:rPr>
      <w:rFonts w:cstheme="minorBidi"/>
      <w:sz w:val="24"/>
      <w:szCs w:val="24"/>
    </w:rPr>
  </w:style>
  <w:style w:type="paragraph" w:styleId="Heading2">
    <w:name w:val="heading 2"/>
    <w:basedOn w:val="Normal"/>
    <w:link w:val="Heading2Char"/>
    <w:semiHidden/>
    <w:unhideWhenUsed/>
    <w:qFormat/>
    <w:rsid w:val="00EE0A02"/>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semiHidden/>
    <w:unhideWhenUsed/>
    <w:qFormat/>
    <w:rsid w:val="00EE0A02"/>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semiHidden/>
    <w:unhideWhenUsed/>
    <w:qFormat/>
    <w:rsid w:val="00EE0A02"/>
    <w:pPr>
      <w:keepNext/>
      <w:spacing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E0A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EE0A02"/>
    <w:rPr>
      <w:rFonts w:asciiTheme="minorHAnsi" w:eastAsiaTheme="minorEastAsia" w:hAnsiTheme="minorHAnsi" w:cstheme="minorBidi"/>
      <w:b/>
      <w:bCs/>
      <w:sz w:val="28"/>
      <w:szCs w:val="28"/>
    </w:rPr>
  </w:style>
  <w:style w:type="character" w:styleId="Strong">
    <w:name w:val="Strong"/>
    <w:basedOn w:val="DefaultParagraphFont"/>
    <w:qFormat/>
    <w:rsid w:val="00EE0A02"/>
    <w:rPr>
      <w:b/>
      <w:bCs/>
    </w:rPr>
  </w:style>
  <w:style w:type="character" w:styleId="Emphasis">
    <w:name w:val="Emphasis"/>
    <w:basedOn w:val="DefaultParagraphFont"/>
    <w:qFormat/>
    <w:rsid w:val="00EE0A02"/>
    <w:rPr>
      <w:i/>
      <w:iCs/>
    </w:rPr>
  </w:style>
  <w:style w:type="paragraph" w:styleId="NoSpacing">
    <w:name w:val="No Spacing"/>
    <w:uiPriority w:val="1"/>
    <w:qFormat/>
    <w:rsid w:val="006A10A5"/>
    <w:rPr>
      <w:rFonts w:cstheme="minorBidi"/>
      <w:sz w:val="24"/>
      <w:szCs w:val="24"/>
    </w:rPr>
  </w:style>
  <w:style w:type="paragraph" w:styleId="ListParagraph">
    <w:name w:val="List Paragraph"/>
    <w:basedOn w:val="Normal"/>
    <w:uiPriority w:val="34"/>
    <w:qFormat/>
    <w:rsid w:val="00EE0A02"/>
    <w:pPr>
      <w:ind w:left="720"/>
    </w:pPr>
  </w:style>
  <w:style w:type="character" w:customStyle="1" w:styleId="Heading2Char">
    <w:name w:val="Heading 2 Char"/>
    <w:basedOn w:val="DefaultParagraphFont"/>
    <w:link w:val="Heading2"/>
    <w:semiHidden/>
    <w:rsid w:val="00EE0A02"/>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014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4A"/>
    <w:rPr>
      <w:rFonts w:ascii="Tahoma" w:hAnsi="Tahoma" w:cs="Tahoma"/>
      <w:sz w:val="16"/>
      <w:szCs w:val="16"/>
    </w:rPr>
  </w:style>
  <w:style w:type="paragraph" w:styleId="Header">
    <w:name w:val="header"/>
    <w:basedOn w:val="Normal"/>
    <w:link w:val="HeaderChar"/>
    <w:uiPriority w:val="99"/>
    <w:semiHidden/>
    <w:unhideWhenUsed/>
    <w:rsid w:val="005B014A"/>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5B014A"/>
    <w:rPr>
      <w:rFonts w:cstheme="minorBidi"/>
      <w:sz w:val="24"/>
      <w:szCs w:val="24"/>
    </w:rPr>
  </w:style>
  <w:style w:type="paragraph" w:styleId="Footer">
    <w:name w:val="footer"/>
    <w:basedOn w:val="Normal"/>
    <w:link w:val="FooterChar"/>
    <w:uiPriority w:val="99"/>
    <w:unhideWhenUsed/>
    <w:rsid w:val="005B014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014A"/>
    <w:rPr>
      <w:rFonts w:cstheme="minorBidi"/>
      <w:sz w:val="24"/>
      <w:szCs w:val="24"/>
    </w:rPr>
  </w:style>
  <w:style w:type="paragraph" w:customStyle="1" w:styleId="section1paragraph">
    <w:name w:val="section1paragraph"/>
    <w:basedOn w:val="Normal"/>
    <w:rsid w:val="003155CE"/>
    <w:pPr>
      <w:spacing w:before="100" w:beforeAutospacing="1" w:after="100" w:afterAutospacing="1" w:line="240" w:lineRule="auto"/>
      <w:ind w:left="0"/>
      <w:jc w:val="left"/>
    </w:pPr>
    <w:rPr>
      <w:rFonts w:cs="Times New Roman"/>
    </w:rPr>
  </w:style>
  <w:style w:type="paragraph" w:customStyle="1" w:styleId="sectionheading3">
    <w:name w:val="sectionheading3"/>
    <w:basedOn w:val="Normal"/>
    <w:rsid w:val="003155CE"/>
    <w:pPr>
      <w:spacing w:before="100" w:beforeAutospacing="1" w:after="100" w:afterAutospacing="1" w:line="240" w:lineRule="auto"/>
      <w:ind w:left="0"/>
      <w:jc w:val="left"/>
    </w:pPr>
    <w:rPr>
      <w:rFonts w:cs="Times New Roman"/>
    </w:rPr>
  </w:style>
  <w:style w:type="character" w:styleId="Hyperlink">
    <w:name w:val="Hyperlink"/>
    <w:basedOn w:val="DefaultParagraphFont"/>
    <w:uiPriority w:val="99"/>
    <w:unhideWhenUsed/>
    <w:rsid w:val="003155CE"/>
    <w:rPr>
      <w:color w:val="0000FF"/>
      <w:u w:val="single"/>
    </w:rPr>
  </w:style>
  <w:style w:type="table" w:styleId="TableGrid">
    <w:name w:val="Table Grid"/>
    <w:basedOn w:val="TableNormal"/>
    <w:uiPriority w:val="59"/>
    <w:rsid w:val="00C24DAA"/>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C01936"/>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57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s.nature@gmail.com" TargetMode="External"/><Relationship Id="rId3" Type="http://schemas.openxmlformats.org/officeDocument/2006/relationships/webSettings" Target="webSettings.xml"/><Relationship Id="rId7" Type="http://schemas.openxmlformats.org/officeDocument/2006/relationships/hyperlink" Target="mailto:bps.natur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45</cp:revision>
  <dcterms:created xsi:type="dcterms:W3CDTF">2011-03-08T10:45:00Z</dcterms:created>
  <dcterms:modified xsi:type="dcterms:W3CDTF">2011-03-22T12:21:00Z</dcterms:modified>
</cp:coreProperties>
</file>